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268"/>
        <w:gridCol w:w="94"/>
        <w:gridCol w:w="2242"/>
        <w:gridCol w:w="2242"/>
        <w:gridCol w:w="2242"/>
        <w:gridCol w:w="2242"/>
        <w:gridCol w:w="2242"/>
      </w:tblGrid>
      <w:tr w:rsidR="00E9426E" w:rsidTr="00C77000">
        <w:tc>
          <w:tcPr>
            <w:tcW w:w="4390" w:type="dxa"/>
            <w:gridSpan w:val="2"/>
            <w:vMerge w:val="restart"/>
            <w:vAlign w:val="bottom"/>
          </w:tcPr>
          <w:p w:rsidR="00E9426E" w:rsidRDefault="00E9426E" w:rsidP="002159D2">
            <w:bookmarkStart w:id="0" w:name="_GoBack"/>
            <w:bookmarkEnd w:id="0"/>
            <w:r w:rsidRPr="004816FD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04C5F7F" wp14:editId="3CF887E5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-1395095</wp:posOffset>
                  </wp:positionV>
                  <wp:extent cx="2649220" cy="2425700"/>
                  <wp:effectExtent l="0" t="0" r="0" b="0"/>
                  <wp:wrapNone/>
                  <wp:docPr id="1" name="Рисунок 1" descr="C:\Users\АСУ\Pictures\мам и малыш\mother-and-daughter-768x7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СУ\Pictures\мам и малыш\mother-and-daughter-768x7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9220" cy="242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426E" w:rsidRPr="00454C6B" w:rsidRDefault="00E9426E" w:rsidP="002159D2">
            <w:pPr>
              <w:rPr>
                <w:rFonts w:ascii="FrankC" w:hAnsi="FrankC"/>
                <w:b/>
                <w:color w:val="0070C0"/>
                <w:sz w:val="44"/>
              </w:rPr>
            </w:pPr>
            <w:r w:rsidRPr="00454C6B">
              <w:rPr>
                <w:rFonts w:ascii="FrankC" w:hAnsi="FrankC" w:cs="Cambria"/>
                <w:b/>
                <w:color w:val="0070C0"/>
                <w:sz w:val="44"/>
              </w:rPr>
              <w:t>МАМЕ</w:t>
            </w:r>
          </w:p>
          <w:p w:rsidR="00E9426E" w:rsidRPr="00454C6B" w:rsidRDefault="00E9426E" w:rsidP="002159D2">
            <w:pPr>
              <w:rPr>
                <w:rFonts w:ascii="FrankC" w:hAnsi="FrankC"/>
                <w:b/>
                <w:color w:val="0070C0"/>
                <w:sz w:val="44"/>
              </w:rPr>
            </w:pPr>
            <w:r w:rsidRPr="00454C6B">
              <w:rPr>
                <w:rFonts w:ascii="FrankC" w:hAnsi="FrankC" w:cs="Cambria"/>
                <w:b/>
                <w:color w:val="0070C0"/>
                <w:sz w:val="44"/>
              </w:rPr>
              <w:t>В</w:t>
            </w:r>
          </w:p>
          <w:p w:rsidR="00E9426E" w:rsidRDefault="00E9426E" w:rsidP="002159D2">
            <w:r w:rsidRPr="00454C6B">
              <w:rPr>
                <w:rFonts w:ascii="FrankC" w:hAnsi="FrankC" w:cs="Cambria"/>
                <w:b/>
                <w:color w:val="0070C0"/>
                <w:sz w:val="44"/>
              </w:rPr>
              <w:t>ПОМОЩЬ</w:t>
            </w:r>
            <w:r w:rsidRPr="00454C6B">
              <w:rPr>
                <w:rFonts w:ascii="FrankC" w:hAnsi="FrankC"/>
                <w:b/>
                <w:color w:val="0070C0"/>
                <w:sz w:val="44"/>
              </w:rPr>
              <w:t>!</w:t>
            </w:r>
          </w:p>
        </w:tc>
        <w:tc>
          <w:tcPr>
            <w:tcW w:w="11304" w:type="dxa"/>
            <w:gridSpan w:val="6"/>
          </w:tcPr>
          <w:p w:rsidR="00E9426E" w:rsidRPr="00C77000" w:rsidRDefault="00E9426E" w:rsidP="002159D2">
            <w:pPr>
              <w:jc w:val="center"/>
              <w:rPr>
                <w:rFonts w:asciiTheme="minorHAnsi" w:hAnsiTheme="minorHAnsi"/>
                <w:b/>
                <w:caps/>
                <w:sz w:val="18"/>
                <w:szCs w:val="18"/>
              </w:rPr>
            </w:pPr>
            <w:r w:rsidRPr="00C77000">
              <w:rPr>
                <w:rFonts w:asciiTheme="minorHAnsi" w:hAnsiTheme="minorHAnsi"/>
                <w:b/>
                <w:caps/>
                <w:color w:val="1F3864" w:themeColor="accent5" w:themeShade="80"/>
                <w:szCs w:val="18"/>
              </w:rPr>
              <w:t>12 правил введения прикорма</w:t>
            </w:r>
          </w:p>
        </w:tc>
      </w:tr>
      <w:tr w:rsidR="00C77000" w:rsidTr="00C77000">
        <w:tc>
          <w:tcPr>
            <w:tcW w:w="4390" w:type="dxa"/>
            <w:gridSpan w:val="2"/>
            <w:vMerge/>
          </w:tcPr>
          <w:p w:rsidR="00E9426E" w:rsidRDefault="00E9426E" w:rsidP="002159D2"/>
        </w:tc>
        <w:tc>
          <w:tcPr>
            <w:tcW w:w="11304" w:type="dxa"/>
            <w:gridSpan w:val="6"/>
          </w:tcPr>
          <w:p w:rsidR="00E9426E" w:rsidRPr="00454C6B" w:rsidRDefault="00E9426E" w:rsidP="00E9426E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16"/>
                <w:szCs w:val="18"/>
              </w:rPr>
            </w:pPr>
            <w:r w:rsidRPr="00454C6B">
              <w:rPr>
                <w:rFonts w:asciiTheme="minorHAnsi" w:hAnsiTheme="minorHAnsi"/>
                <w:sz w:val="16"/>
                <w:szCs w:val="18"/>
              </w:rPr>
              <w:t>Прикорм вводится постепенно. Начинают с 0,5-2 чайных ложек, постепенно увеличивая порцию до рекомендованной нормы.</w:t>
            </w:r>
          </w:p>
          <w:p w:rsidR="00E9426E" w:rsidRPr="00454C6B" w:rsidRDefault="00E9426E" w:rsidP="00E9426E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16"/>
                <w:szCs w:val="18"/>
              </w:rPr>
            </w:pPr>
            <w:r w:rsidRPr="00454C6B">
              <w:rPr>
                <w:rFonts w:asciiTheme="minorHAnsi" w:hAnsiTheme="minorHAnsi"/>
                <w:sz w:val="16"/>
                <w:szCs w:val="18"/>
              </w:rPr>
              <w:t>Продукты промышленного производства гарантировано приготовлены из безопасного сырья и дополнительно обогащены витаминами и минералами, которые не сохраняются при термической обработке продуктов в домашних условиях.</w:t>
            </w:r>
          </w:p>
          <w:p w:rsidR="00E9426E" w:rsidRPr="00454C6B" w:rsidRDefault="00E9426E" w:rsidP="00E9426E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16"/>
                <w:szCs w:val="18"/>
              </w:rPr>
            </w:pPr>
            <w:r w:rsidRPr="00454C6B">
              <w:rPr>
                <w:rFonts w:asciiTheme="minorHAnsi" w:hAnsiTheme="minorHAnsi"/>
                <w:sz w:val="16"/>
                <w:szCs w:val="18"/>
              </w:rPr>
              <w:t>О сроке и порядке введения новых продуктов проконсультируйтесь с педиатром. Если ребенок с нормальным или избыточным весом, то педиатр может рекомендовать начинать прикорм с овощного пюре, если ребенок с низким весом – каши.</w:t>
            </w:r>
          </w:p>
          <w:p w:rsidR="00E9426E" w:rsidRPr="00454C6B" w:rsidRDefault="00E9426E" w:rsidP="00E9426E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16"/>
                <w:szCs w:val="18"/>
              </w:rPr>
            </w:pPr>
            <w:r w:rsidRPr="00454C6B">
              <w:rPr>
                <w:rFonts w:asciiTheme="minorHAnsi" w:hAnsiTheme="minorHAnsi"/>
                <w:sz w:val="16"/>
                <w:szCs w:val="18"/>
              </w:rPr>
              <w:t xml:space="preserve">Начинайте введение прикорма с </w:t>
            </w:r>
            <w:proofErr w:type="spellStart"/>
            <w:r w:rsidRPr="00454C6B">
              <w:rPr>
                <w:rFonts w:asciiTheme="minorHAnsi" w:hAnsiTheme="minorHAnsi"/>
                <w:sz w:val="16"/>
                <w:szCs w:val="18"/>
              </w:rPr>
              <w:t>монокомпонентных</w:t>
            </w:r>
            <w:proofErr w:type="spellEnd"/>
            <w:r w:rsidRPr="00454C6B">
              <w:rPr>
                <w:rFonts w:asciiTheme="minorHAnsi" w:hAnsiTheme="minorHAnsi"/>
                <w:sz w:val="16"/>
                <w:szCs w:val="18"/>
              </w:rPr>
              <w:t xml:space="preserve"> овощных пюре (кабачок, брокколи, цветная капуста), затем вводите </w:t>
            </w:r>
            <w:proofErr w:type="spellStart"/>
            <w:r w:rsidRPr="00454C6B">
              <w:rPr>
                <w:rFonts w:asciiTheme="minorHAnsi" w:hAnsiTheme="minorHAnsi"/>
                <w:sz w:val="16"/>
                <w:szCs w:val="18"/>
              </w:rPr>
              <w:t>монокомпонентные</w:t>
            </w:r>
            <w:proofErr w:type="spellEnd"/>
            <w:r w:rsidRPr="00454C6B">
              <w:rPr>
                <w:rFonts w:asciiTheme="minorHAnsi" w:hAnsiTheme="minorHAnsi"/>
                <w:sz w:val="16"/>
                <w:szCs w:val="18"/>
              </w:rPr>
              <w:t xml:space="preserve"> фруктовые пюре (яблоко, абри</w:t>
            </w:r>
            <w:r w:rsidRPr="00454C6B">
              <w:rPr>
                <w:rFonts w:asciiTheme="minorHAnsi" w:hAnsiTheme="minorHAnsi"/>
                <w:sz w:val="16"/>
                <w:szCs w:val="18"/>
              </w:rPr>
              <w:softHyphen/>
              <w:t xml:space="preserve">кос, груша). На баночках с детским питанием указан рекомендуемый возраст введения продукта. </w:t>
            </w:r>
          </w:p>
          <w:p w:rsidR="00E9426E" w:rsidRPr="00454C6B" w:rsidRDefault="00E9426E" w:rsidP="00E9426E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16"/>
                <w:szCs w:val="18"/>
              </w:rPr>
            </w:pPr>
            <w:r w:rsidRPr="00454C6B">
              <w:rPr>
                <w:rFonts w:asciiTheme="minorHAnsi" w:hAnsiTheme="minorHAnsi"/>
                <w:sz w:val="16"/>
                <w:szCs w:val="18"/>
              </w:rPr>
              <w:t xml:space="preserve">Злаковый прикорм начинайте с безмолочных гречневой и рисовой каши, или, что предпочтительнее, с гречневой и рисовой каш на адаптированных молочных смесях. </w:t>
            </w:r>
          </w:p>
          <w:p w:rsidR="00E9426E" w:rsidRPr="00454C6B" w:rsidRDefault="00E9426E" w:rsidP="00E9426E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16"/>
                <w:szCs w:val="18"/>
              </w:rPr>
            </w:pPr>
            <w:r w:rsidRPr="00454C6B">
              <w:rPr>
                <w:rFonts w:asciiTheme="minorHAnsi" w:hAnsiTheme="minorHAnsi"/>
                <w:sz w:val="16"/>
                <w:szCs w:val="18"/>
              </w:rPr>
              <w:t>Прикорм рекомендовано вводить во второе утреннее кормление перед кормлением грудью или смесью.</w:t>
            </w:r>
          </w:p>
          <w:p w:rsidR="00E9426E" w:rsidRPr="00454C6B" w:rsidRDefault="00E9426E" w:rsidP="00E9426E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16"/>
                <w:szCs w:val="18"/>
              </w:rPr>
            </w:pPr>
            <w:r w:rsidRPr="00454C6B">
              <w:rPr>
                <w:rFonts w:asciiTheme="minorHAnsi" w:hAnsiTheme="minorHAnsi"/>
                <w:sz w:val="16"/>
                <w:szCs w:val="18"/>
              </w:rPr>
              <w:t>Блюда первого прикорма должны быть однородными. Консистенцию блюд изменяют очень постепенно. Если пища плохо измельчена, это может вызвать срыгивание, рвоту, проблемы с животиком, отказ от этой пищи в будущем. Питание с кусочками не рекомендуется до 9-10 месяцев.</w:t>
            </w:r>
          </w:p>
          <w:p w:rsidR="00E9426E" w:rsidRPr="00454C6B" w:rsidRDefault="00E9426E" w:rsidP="00E9426E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16"/>
                <w:szCs w:val="18"/>
              </w:rPr>
            </w:pPr>
            <w:r w:rsidRPr="00454C6B">
              <w:rPr>
                <w:rFonts w:asciiTheme="minorHAnsi" w:hAnsiTheme="minorHAnsi"/>
                <w:sz w:val="16"/>
                <w:szCs w:val="18"/>
              </w:rPr>
              <w:t>Не начинайте вводить прикорм во время болезни или в период вакцинации (за неделю до и в течение недели после ее проведения).</w:t>
            </w:r>
          </w:p>
          <w:p w:rsidR="00E9426E" w:rsidRPr="00454C6B" w:rsidRDefault="00E9426E" w:rsidP="00E9426E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16"/>
                <w:szCs w:val="18"/>
              </w:rPr>
            </w:pPr>
            <w:r w:rsidRPr="00454C6B">
              <w:rPr>
                <w:rFonts w:asciiTheme="minorHAnsi" w:hAnsiTheme="minorHAnsi"/>
                <w:sz w:val="16"/>
                <w:szCs w:val="18"/>
              </w:rPr>
              <w:t>Если ребенок постоянно отказывается от прикорма, то введение новой пищи стоит на время прекратить и возобновить попытки через некоторое время.</w:t>
            </w:r>
          </w:p>
          <w:p w:rsidR="00E9426E" w:rsidRPr="00454C6B" w:rsidRDefault="00E9426E" w:rsidP="00E9426E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16"/>
                <w:szCs w:val="18"/>
              </w:rPr>
            </w:pPr>
            <w:r w:rsidRPr="00454C6B">
              <w:rPr>
                <w:rFonts w:asciiTheme="minorHAnsi" w:hAnsiTheme="minorHAnsi"/>
                <w:sz w:val="16"/>
                <w:szCs w:val="18"/>
              </w:rPr>
              <w:t>Обязательно ведите пищевой дневник, записывая дату и время введения новой пищи, и реакцию малыша. Обращайте внимание на изменения на коже, изменения стула, вздутие живота.</w:t>
            </w:r>
          </w:p>
          <w:p w:rsidR="00E9426E" w:rsidRPr="00454C6B" w:rsidRDefault="00E9426E" w:rsidP="00E9426E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16"/>
                <w:szCs w:val="18"/>
              </w:rPr>
            </w:pPr>
            <w:r w:rsidRPr="00454C6B">
              <w:rPr>
                <w:rFonts w:asciiTheme="minorHAnsi" w:hAnsiTheme="minorHAnsi"/>
                <w:sz w:val="16"/>
                <w:szCs w:val="18"/>
              </w:rPr>
              <w:t>Не следует добавлять в детское питание промышленного производства соль и сахар, т.к. в таких про</w:t>
            </w:r>
            <w:r w:rsidRPr="00454C6B">
              <w:rPr>
                <w:rFonts w:asciiTheme="minorHAnsi" w:hAnsiTheme="minorHAnsi"/>
                <w:sz w:val="16"/>
                <w:szCs w:val="18"/>
              </w:rPr>
              <w:softHyphen/>
              <w:t>дуктах их количество учтено в соответствии с питательными потребностями малыша.</w:t>
            </w:r>
          </w:p>
          <w:p w:rsidR="00E9426E" w:rsidRPr="00E603D7" w:rsidRDefault="00E9426E" w:rsidP="00E9426E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454C6B">
              <w:rPr>
                <w:rFonts w:asciiTheme="minorHAnsi" w:hAnsiTheme="minorHAnsi"/>
                <w:sz w:val="16"/>
                <w:szCs w:val="18"/>
              </w:rPr>
              <w:t xml:space="preserve">Блюда даются в подогретом виде с ложечки из тарелочки (не кормить из разогретой в микроволновке банке, </w:t>
            </w:r>
            <w:proofErr w:type="spellStart"/>
            <w:proofErr w:type="gramStart"/>
            <w:r w:rsidRPr="00454C6B">
              <w:rPr>
                <w:rFonts w:asciiTheme="minorHAnsi" w:hAnsiTheme="minorHAnsi"/>
                <w:sz w:val="16"/>
                <w:szCs w:val="18"/>
              </w:rPr>
              <w:t>т.к</w:t>
            </w:r>
            <w:proofErr w:type="spellEnd"/>
            <w:proofErr w:type="gramEnd"/>
            <w:r w:rsidRPr="00454C6B">
              <w:rPr>
                <w:rFonts w:asciiTheme="minorHAnsi" w:hAnsiTheme="minorHAnsi"/>
                <w:sz w:val="16"/>
                <w:szCs w:val="18"/>
              </w:rPr>
              <w:t xml:space="preserve"> это может привести к ожогам из-за неравномерного распределения тепла в банке). С 7-9 месяцев приучайте малыша пить из чашки и начинайте высаживать его за специальный детский столик.</w:t>
            </w:r>
          </w:p>
        </w:tc>
      </w:tr>
      <w:tr w:rsidR="00E9426E" w:rsidRPr="00E603D7" w:rsidTr="00C77000">
        <w:tc>
          <w:tcPr>
            <w:tcW w:w="4390" w:type="dxa"/>
            <w:gridSpan w:val="2"/>
            <w:shd w:val="clear" w:color="auto" w:fill="DEEAF6" w:themeFill="accent1" w:themeFillTint="33"/>
            <w:vAlign w:val="center"/>
          </w:tcPr>
          <w:p w:rsidR="00E9426E" w:rsidRPr="00454C6B" w:rsidRDefault="00E9426E" w:rsidP="002159D2">
            <w:pPr>
              <w:jc w:val="center"/>
              <w:rPr>
                <w:rFonts w:asciiTheme="minorHAnsi" w:hAnsiTheme="minorHAnsi"/>
                <w:b/>
                <w:caps/>
                <w:color w:val="1F3864" w:themeColor="accent5" w:themeShade="80"/>
                <w:szCs w:val="18"/>
              </w:rPr>
            </w:pPr>
            <w:r w:rsidRPr="00454C6B">
              <w:rPr>
                <w:rFonts w:asciiTheme="minorHAnsi" w:hAnsiTheme="minorHAnsi"/>
                <w:b/>
                <w:caps/>
                <w:color w:val="1F3864" w:themeColor="accent5" w:themeShade="80"/>
                <w:szCs w:val="18"/>
              </w:rPr>
              <w:t>Признаки готовности ребенка</w:t>
            </w:r>
          </w:p>
          <w:p w:rsidR="00E9426E" w:rsidRPr="00454C6B" w:rsidRDefault="00E9426E" w:rsidP="002159D2">
            <w:pPr>
              <w:jc w:val="center"/>
              <w:rPr>
                <w:rFonts w:asciiTheme="minorHAnsi" w:hAnsiTheme="minorHAnsi"/>
                <w:b/>
                <w:caps/>
                <w:sz w:val="20"/>
                <w:szCs w:val="18"/>
              </w:rPr>
            </w:pPr>
            <w:r w:rsidRPr="00454C6B">
              <w:rPr>
                <w:rFonts w:asciiTheme="minorHAnsi" w:hAnsiTheme="minorHAnsi"/>
                <w:b/>
                <w:caps/>
                <w:color w:val="1F3864" w:themeColor="accent5" w:themeShade="80"/>
                <w:szCs w:val="18"/>
              </w:rPr>
              <w:t>к введению прикорма</w:t>
            </w:r>
          </w:p>
          <w:p w:rsidR="00E9426E" w:rsidRPr="00E603D7" w:rsidRDefault="00E9426E" w:rsidP="002159D2">
            <w:pPr>
              <w:jc w:val="center"/>
              <w:rPr>
                <w:rFonts w:asciiTheme="minorHAnsi" w:hAnsiTheme="minorHAnsi"/>
                <w:caps/>
                <w:sz w:val="18"/>
                <w:szCs w:val="18"/>
              </w:rPr>
            </w:pPr>
          </w:p>
        </w:tc>
        <w:tc>
          <w:tcPr>
            <w:tcW w:w="11304" w:type="dxa"/>
            <w:gridSpan w:val="6"/>
            <w:shd w:val="clear" w:color="auto" w:fill="DEEAF6" w:themeFill="accent1" w:themeFillTint="33"/>
          </w:tcPr>
          <w:p w:rsidR="00E9426E" w:rsidRPr="00C77000" w:rsidRDefault="00E9426E" w:rsidP="00081759">
            <w:pPr>
              <w:jc w:val="both"/>
              <w:rPr>
                <w:rFonts w:asciiTheme="minorHAnsi" w:hAnsiTheme="minorHAnsi"/>
                <w:b/>
                <w:color w:val="1F3864" w:themeColor="accent5" w:themeShade="80"/>
                <w:sz w:val="16"/>
                <w:szCs w:val="18"/>
              </w:rPr>
            </w:pPr>
            <w:r w:rsidRPr="00C77000">
              <w:rPr>
                <w:rFonts w:asciiTheme="minorHAnsi" w:hAnsiTheme="minorHAnsi"/>
                <w:b/>
                <w:color w:val="1F3864" w:themeColor="accent5" w:themeShade="80"/>
                <w:sz w:val="16"/>
                <w:szCs w:val="18"/>
              </w:rPr>
              <w:t>Ребенок готов к прикорму, если:</w:t>
            </w:r>
          </w:p>
          <w:p w:rsidR="00E9426E" w:rsidRPr="00C77000" w:rsidRDefault="00E9426E" w:rsidP="00081759">
            <w:pPr>
              <w:pStyle w:val="a4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color w:val="1F3864" w:themeColor="accent5" w:themeShade="80"/>
                <w:sz w:val="16"/>
                <w:szCs w:val="18"/>
              </w:rPr>
            </w:pPr>
            <w:r w:rsidRPr="00C77000">
              <w:rPr>
                <w:rFonts w:asciiTheme="minorHAnsi" w:hAnsiTheme="minorHAnsi"/>
                <w:color w:val="1F3864" w:themeColor="accent5" w:themeShade="80"/>
                <w:sz w:val="16"/>
                <w:szCs w:val="18"/>
              </w:rPr>
              <w:t>Малышу исполнилось 4 - 6 месяцев, и он удвоил вес от рождения. Для недоношенных деток коэффициент х 2,5.</w:t>
            </w:r>
          </w:p>
          <w:p w:rsidR="00E9426E" w:rsidRPr="00C77000" w:rsidRDefault="00E9426E" w:rsidP="00081759">
            <w:pPr>
              <w:pStyle w:val="a4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color w:val="1F3864" w:themeColor="accent5" w:themeShade="80"/>
                <w:sz w:val="16"/>
                <w:szCs w:val="18"/>
              </w:rPr>
            </w:pPr>
            <w:r w:rsidRPr="00C77000">
              <w:rPr>
                <w:rFonts w:asciiTheme="minorHAnsi" w:hAnsiTheme="minorHAnsi"/>
                <w:color w:val="1F3864" w:themeColor="accent5" w:themeShade="80"/>
                <w:sz w:val="16"/>
                <w:szCs w:val="18"/>
              </w:rPr>
              <w:t>У ребенка ушел выталкивающий рефлекс языка, и он не выталкивает ложку изо рта.</w:t>
            </w:r>
          </w:p>
          <w:p w:rsidR="00E9426E" w:rsidRPr="00C77000" w:rsidRDefault="00E9426E" w:rsidP="00081759">
            <w:pPr>
              <w:pStyle w:val="a4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color w:val="1F3864" w:themeColor="accent5" w:themeShade="80"/>
                <w:sz w:val="16"/>
                <w:szCs w:val="18"/>
              </w:rPr>
            </w:pPr>
            <w:r w:rsidRPr="00C77000">
              <w:rPr>
                <w:rFonts w:asciiTheme="minorHAnsi" w:hAnsiTheme="minorHAnsi"/>
                <w:color w:val="1F3864" w:themeColor="accent5" w:themeShade="80"/>
                <w:sz w:val="16"/>
                <w:szCs w:val="18"/>
              </w:rPr>
              <w:t>Если малыш получает более литра смеси в день и при этом не наедается, а на грудном вскармливании опустошает содержимое обеих грудей, но не насыщается.</w:t>
            </w:r>
          </w:p>
          <w:p w:rsidR="00E9426E" w:rsidRPr="00E603D7" w:rsidRDefault="00E9426E" w:rsidP="00081759">
            <w:pPr>
              <w:pStyle w:val="a4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77000">
              <w:rPr>
                <w:rFonts w:asciiTheme="minorHAnsi" w:hAnsiTheme="minorHAnsi"/>
                <w:color w:val="1F3864" w:themeColor="accent5" w:themeShade="80"/>
                <w:sz w:val="16"/>
                <w:szCs w:val="18"/>
              </w:rPr>
              <w:t>Ребенок проявляет интерес к пище, тянется в сторону ложки, открывает рот.</w:t>
            </w:r>
          </w:p>
        </w:tc>
      </w:tr>
      <w:tr w:rsidR="00C77000" w:rsidRPr="00C77000" w:rsidTr="00C77000">
        <w:tc>
          <w:tcPr>
            <w:tcW w:w="4390" w:type="dxa"/>
            <w:gridSpan w:val="2"/>
            <w:shd w:val="clear" w:color="auto" w:fill="auto"/>
            <w:vAlign w:val="center"/>
          </w:tcPr>
          <w:p w:rsidR="00C77000" w:rsidRPr="00C77000" w:rsidRDefault="00C77000" w:rsidP="002159D2">
            <w:pPr>
              <w:jc w:val="center"/>
              <w:rPr>
                <w:rFonts w:asciiTheme="minorHAnsi" w:hAnsiTheme="minorHAnsi"/>
                <w:b/>
                <w:caps/>
                <w:color w:val="1F3864" w:themeColor="accent5" w:themeShade="80"/>
                <w:sz w:val="14"/>
                <w:szCs w:val="18"/>
              </w:rPr>
            </w:pPr>
          </w:p>
        </w:tc>
        <w:tc>
          <w:tcPr>
            <w:tcW w:w="11304" w:type="dxa"/>
            <w:gridSpan w:val="6"/>
            <w:shd w:val="clear" w:color="auto" w:fill="auto"/>
          </w:tcPr>
          <w:p w:rsidR="00C77000" w:rsidRPr="00C77000" w:rsidRDefault="00C77000" w:rsidP="002159D2">
            <w:pPr>
              <w:rPr>
                <w:rFonts w:asciiTheme="minorHAnsi" w:hAnsiTheme="minorHAnsi"/>
                <w:b/>
                <w:color w:val="1F3864" w:themeColor="accent5" w:themeShade="80"/>
                <w:sz w:val="14"/>
                <w:szCs w:val="18"/>
              </w:rPr>
            </w:pPr>
          </w:p>
        </w:tc>
      </w:tr>
      <w:tr w:rsidR="00E9426E" w:rsidTr="00C77000">
        <w:tc>
          <w:tcPr>
            <w:tcW w:w="2122" w:type="dxa"/>
          </w:tcPr>
          <w:p w:rsidR="00E9426E" w:rsidRDefault="00E9426E" w:rsidP="002159D2">
            <w:pPr>
              <w:jc w:val="center"/>
            </w:pPr>
            <w:r w:rsidRPr="00306730">
              <w:rPr>
                <w:noProof/>
                <w:lang w:eastAsia="ru-RU"/>
              </w:rPr>
              <w:drawing>
                <wp:inline distT="0" distB="0" distL="0" distR="0" wp14:anchorId="2582204E" wp14:editId="0C1E0816">
                  <wp:extent cx="558000" cy="558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000" cy="55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2" w:type="dxa"/>
            <w:gridSpan w:val="2"/>
          </w:tcPr>
          <w:p w:rsidR="00E9426E" w:rsidRDefault="00E9426E" w:rsidP="002159D2">
            <w:pPr>
              <w:jc w:val="center"/>
            </w:pPr>
            <w:r w:rsidRPr="00306730">
              <w:rPr>
                <w:noProof/>
                <w:lang w:eastAsia="ru-RU"/>
              </w:rPr>
              <w:drawing>
                <wp:inline distT="0" distB="0" distL="0" distR="0" wp14:anchorId="7728ECDC" wp14:editId="7813AEF3">
                  <wp:extent cx="561600" cy="558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600" cy="55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2" w:type="dxa"/>
          </w:tcPr>
          <w:p w:rsidR="00E9426E" w:rsidRDefault="00E9426E" w:rsidP="002159D2">
            <w:pPr>
              <w:jc w:val="center"/>
            </w:pPr>
            <w:r w:rsidRPr="00306730">
              <w:rPr>
                <w:noProof/>
                <w:lang w:eastAsia="ru-RU"/>
              </w:rPr>
              <w:drawing>
                <wp:inline distT="0" distB="0" distL="0" distR="0" wp14:anchorId="262BAA5F" wp14:editId="7433CF5B">
                  <wp:extent cx="565200" cy="558000"/>
                  <wp:effectExtent l="0" t="0" r="63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200" cy="55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2" w:type="dxa"/>
          </w:tcPr>
          <w:p w:rsidR="00E9426E" w:rsidRDefault="00E9426E" w:rsidP="002159D2">
            <w:pPr>
              <w:jc w:val="center"/>
            </w:pPr>
            <w:r w:rsidRPr="00092E3A">
              <w:rPr>
                <w:noProof/>
                <w:lang w:eastAsia="ru-RU"/>
              </w:rPr>
              <w:drawing>
                <wp:inline distT="0" distB="0" distL="0" distR="0" wp14:anchorId="02A6D5E4" wp14:editId="55683ACF">
                  <wp:extent cx="572400" cy="5580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00" cy="55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2" w:type="dxa"/>
          </w:tcPr>
          <w:p w:rsidR="00E9426E" w:rsidRDefault="00E9426E" w:rsidP="002159D2">
            <w:pPr>
              <w:jc w:val="center"/>
            </w:pPr>
            <w:r w:rsidRPr="00092E3A">
              <w:rPr>
                <w:noProof/>
                <w:lang w:eastAsia="ru-RU"/>
              </w:rPr>
              <w:drawing>
                <wp:inline distT="0" distB="0" distL="0" distR="0" wp14:anchorId="1AA4ECC6" wp14:editId="441C1CAE">
                  <wp:extent cx="565200" cy="558000"/>
                  <wp:effectExtent l="0" t="0" r="635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200" cy="55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2" w:type="dxa"/>
          </w:tcPr>
          <w:p w:rsidR="00E9426E" w:rsidRDefault="00E9426E" w:rsidP="002159D2">
            <w:pPr>
              <w:jc w:val="center"/>
            </w:pPr>
            <w:r w:rsidRPr="00092E3A">
              <w:rPr>
                <w:noProof/>
                <w:lang w:eastAsia="ru-RU"/>
              </w:rPr>
              <w:drawing>
                <wp:inline distT="0" distB="0" distL="0" distR="0" wp14:anchorId="05851442" wp14:editId="5D66E1AB">
                  <wp:extent cx="561600" cy="5580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600" cy="55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2" w:type="dxa"/>
          </w:tcPr>
          <w:p w:rsidR="00E9426E" w:rsidRDefault="00E9426E" w:rsidP="002159D2">
            <w:pPr>
              <w:jc w:val="center"/>
            </w:pPr>
            <w:r w:rsidRPr="00092E3A">
              <w:rPr>
                <w:noProof/>
                <w:lang w:eastAsia="ru-RU"/>
              </w:rPr>
              <w:drawing>
                <wp:inline distT="0" distB="0" distL="0" distR="0" wp14:anchorId="4EEC5814" wp14:editId="5BFBD3E0">
                  <wp:extent cx="561600" cy="5580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600" cy="55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426E" w:rsidRPr="00454C6B" w:rsidTr="00C77000">
        <w:tc>
          <w:tcPr>
            <w:tcW w:w="2122" w:type="dxa"/>
          </w:tcPr>
          <w:p w:rsidR="00C77000" w:rsidRDefault="00C77000" w:rsidP="00081759">
            <w:pPr>
              <w:jc w:val="both"/>
              <w:rPr>
                <w:rStyle w:val="A12"/>
                <w:rFonts w:asciiTheme="minorHAnsi" w:hAnsiTheme="minorHAnsi"/>
                <w:b/>
                <w:caps/>
                <w:color w:val="1F3864" w:themeColor="accent5" w:themeShade="80"/>
                <w:sz w:val="16"/>
                <w:szCs w:val="18"/>
              </w:rPr>
            </w:pPr>
          </w:p>
          <w:p w:rsidR="00E9426E" w:rsidRPr="00C77000" w:rsidRDefault="00E9426E" w:rsidP="00081759">
            <w:pPr>
              <w:jc w:val="both"/>
              <w:rPr>
                <w:rStyle w:val="A12"/>
                <w:rFonts w:asciiTheme="minorHAnsi" w:hAnsiTheme="minorHAnsi"/>
                <w:b/>
                <w:caps/>
                <w:color w:val="1F3864" w:themeColor="accent5" w:themeShade="80"/>
                <w:sz w:val="16"/>
                <w:szCs w:val="18"/>
              </w:rPr>
            </w:pPr>
            <w:r w:rsidRPr="00C77000">
              <w:rPr>
                <w:rStyle w:val="A12"/>
                <w:rFonts w:asciiTheme="minorHAnsi" w:hAnsiTheme="minorHAnsi"/>
                <w:b/>
                <w:caps/>
                <w:color w:val="1F3864" w:themeColor="accent5" w:themeShade="80"/>
                <w:sz w:val="16"/>
                <w:szCs w:val="18"/>
              </w:rPr>
              <w:t>Овощное пюре</w:t>
            </w:r>
          </w:p>
          <w:p w:rsidR="00E9426E" w:rsidRPr="00454C6B" w:rsidRDefault="00E9426E" w:rsidP="00081759">
            <w:pPr>
              <w:jc w:val="both"/>
              <w:rPr>
                <w:rFonts w:asciiTheme="minorHAnsi" w:hAnsiTheme="minorHAnsi"/>
                <w:noProof/>
                <w:sz w:val="16"/>
                <w:szCs w:val="18"/>
                <w:lang w:eastAsia="ru-RU"/>
              </w:rPr>
            </w:pPr>
            <w:r w:rsidRPr="00454C6B">
              <w:rPr>
                <w:rStyle w:val="A12"/>
                <w:rFonts w:asciiTheme="minorHAnsi" w:hAnsiTheme="minorHAnsi"/>
                <w:sz w:val="16"/>
                <w:szCs w:val="18"/>
              </w:rPr>
              <w:t>Пюре вводится постепенно. В первый день дают не более 2 чайных ложек</w:t>
            </w:r>
          </w:p>
        </w:tc>
        <w:tc>
          <w:tcPr>
            <w:tcW w:w="2362" w:type="dxa"/>
            <w:gridSpan w:val="2"/>
          </w:tcPr>
          <w:p w:rsidR="00C77000" w:rsidRDefault="00C77000" w:rsidP="00081759">
            <w:pPr>
              <w:pStyle w:val="Pa0"/>
              <w:spacing w:line="240" w:lineRule="auto"/>
              <w:jc w:val="both"/>
              <w:rPr>
                <w:rStyle w:val="A12"/>
                <w:rFonts w:asciiTheme="minorHAnsi" w:hAnsiTheme="minorHAnsi"/>
                <w:b/>
                <w:color w:val="1F3864" w:themeColor="accent5" w:themeShade="80"/>
                <w:sz w:val="16"/>
                <w:szCs w:val="18"/>
              </w:rPr>
            </w:pPr>
          </w:p>
          <w:p w:rsidR="00E9426E" w:rsidRPr="00C77000" w:rsidRDefault="00E9426E" w:rsidP="00081759">
            <w:pPr>
              <w:pStyle w:val="Pa0"/>
              <w:spacing w:line="240" w:lineRule="auto"/>
              <w:jc w:val="both"/>
              <w:rPr>
                <w:rStyle w:val="A12"/>
                <w:rFonts w:asciiTheme="minorHAnsi" w:hAnsiTheme="minorHAnsi"/>
                <w:b/>
                <w:color w:val="1F3864" w:themeColor="accent5" w:themeShade="80"/>
                <w:sz w:val="16"/>
                <w:szCs w:val="18"/>
              </w:rPr>
            </w:pPr>
            <w:r w:rsidRPr="00C77000">
              <w:rPr>
                <w:rStyle w:val="A12"/>
                <w:rFonts w:asciiTheme="minorHAnsi" w:hAnsiTheme="minorHAnsi"/>
                <w:b/>
                <w:color w:val="1F3864" w:themeColor="accent5" w:themeShade="80"/>
                <w:sz w:val="16"/>
                <w:szCs w:val="18"/>
              </w:rPr>
              <w:t>КАША</w:t>
            </w:r>
          </w:p>
          <w:p w:rsidR="00E9426E" w:rsidRDefault="00E9426E" w:rsidP="00081759">
            <w:pPr>
              <w:pStyle w:val="Pa0"/>
              <w:spacing w:line="240" w:lineRule="auto"/>
              <w:jc w:val="both"/>
              <w:rPr>
                <w:rStyle w:val="A12"/>
                <w:rFonts w:asciiTheme="minorHAnsi" w:hAnsiTheme="minorHAnsi"/>
                <w:sz w:val="16"/>
                <w:szCs w:val="18"/>
              </w:rPr>
            </w:pPr>
            <w:r w:rsidRPr="00454C6B">
              <w:rPr>
                <w:rStyle w:val="A12"/>
                <w:rFonts w:asciiTheme="minorHAnsi" w:hAnsiTheme="minorHAnsi"/>
                <w:sz w:val="16"/>
                <w:szCs w:val="18"/>
              </w:rPr>
              <w:t xml:space="preserve">Каша обычно является вторым прикормом, который начинают давать через 3-4 недели после введения овощного пюре. Если у ребенка недостаточный вес, то врач может </w:t>
            </w:r>
            <w:r>
              <w:rPr>
                <w:rStyle w:val="A12"/>
                <w:rFonts w:asciiTheme="minorHAnsi" w:hAnsiTheme="minorHAnsi"/>
                <w:sz w:val="16"/>
                <w:szCs w:val="18"/>
              </w:rPr>
              <w:t>р</w:t>
            </w:r>
            <w:r w:rsidRPr="00454C6B">
              <w:rPr>
                <w:rStyle w:val="A12"/>
                <w:rFonts w:asciiTheme="minorHAnsi" w:hAnsiTheme="minorHAnsi"/>
                <w:sz w:val="16"/>
                <w:szCs w:val="18"/>
              </w:rPr>
              <w:t>екомендовать вводить кашу первым прикормом. Начинайте с 1 - 2 чайных ложек, постепенно в течение недели замените полностью кашей одно кормление грудью или смесью. Если у ребенка недостаточный вес, то в этом случае каши предпочтительно давать в вечер</w:t>
            </w:r>
            <w:r w:rsidRPr="00454C6B">
              <w:rPr>
                <w:rStyle w:val="A12"/>
                <w:rFonts w:asciiTheme="minorHAnsi" w:hAnsiTheme="minorHAnsi"/>
                <w:sz w:val="16"/>
                <w:szCs w:val="18"/>
              </w:rPr>
              <w:softHyphen/>
              <w:t>ние часы, а если у ребенка нормальный или избыточный вес, то - утром.</w:t>
            </w:r>
          </w:p>
          <w:p w:rsidR="00E9426E" w:rsidRPr="00807DE3" w:rsidRDefault="00E9426E" w:rsidP="00081759">
            <w:pPr>
              <w:jc w:val="both"/>
            </w:pPr>
          </w:p>
        </w:tc>
        <w:tc>
          <w:tcPr>
            <w:tcW w:w="2242" w:type="dxa"/>
          </w:tcPr>
          <w:p w:rsidR="00C77000" w:rsidRDefault="00C77000" w:rsidP="00081759">
            <w:pPr>
              <w:pStyle w:val="Pa0"/>
              <w:spacing w:line="240" w:lineRule="auto"/>
              <w:jc w:val="both"/>
              <w:rPr>
                <w:rStyle w:val="A12"/>
                <w:rFonts w:asciiTheme="minorHAnsi" w:hAnsiTheme="minorHAnsi"/>
                <w:b/>
                <w:caps/>
                <w:color w:val="1F3864" w:themeColor="accent5" w:themeShade="80"/>
                <w:sz w:val="16"/>
                <w:szCs w:val="18"/>
              </w:rPr>
            </w:pPr>
          </w:p>
          <w:p w:rsidR="00E9426E" w:rsidRPr="00C77000" w:rsidRDefault="00E9426E" w:rsidP="00081759">
            <w:pPr>
              <w:pStyle w:val="Pa0"/>
              <w:spacing w:line="240" w:lineRule="auto"/>
              <w:jc w:val="both"/>
              <w:rPr>
                <w:rStyle w:val="A12"/>
                <w:rFonts w:asciiTheme="minorHAnsi" w:hAnsiTheme="minorHAnsi"/>
                <w:b/>
                <w:caps/>
                <w:color w:val="1F3864" w:themeColor="accent5" w:themeShade="80"/>
                <w:sz w:val="16"/>
                <w:szCs w:val="18"/>
              </w:rPr>
            </w:pPr>
            <w:r w:rsidRPr="00C77000">
              <w:rPr>
                <w:rStyle w:val="A12"/>
                <w:rFonts w:asciiTheme="minorHAnsi" w:hAnsiTheme="minorHAnsi"/>
                <w:b/>
                <w:caps/>
                <w:color w:val="1F3864" w:themeColor="accent5" w:themeShade="80"/>
                <w:sz w:val="16"/>
                <w:szCs w:val="18"/>
              </w:rPr>
              <w:t>Фруктовое пюре</w:t>
            </w:r>
          </w:p>
          <w:p w:rsidR="00E9426E" w:rsidRPr="00454C6B" w:rsidRDefault="00E9426E" w:rsidP="00081759">
            <w:pPr>
              <w:pStyle w:val="Pa0"/>
              <w:spacing w:line="240" w:lineRule="auto"/>
              <w:jc w:val="both"/>
              <w:rPr>
                <w:rFonts w:asciiTheme="minorHAnsi" w:hAnsiTheme="minorHAnsi"/>
                <w:sz w:val="16"/>
                <w:szCs w:val="18"/>
              </w:rPr>
            </w:pPr>
            <w:r w:rsidRPr="00454C6B">
              <w:rPr>
                <w:rStyle w:val="A12"/>
                <w:rFonts w:asciiTheme="minorHAnsi" w:hAnsiTheme="minorHAnsi"/>
                <w:sz w:val="16"/>
                <w:szCs w:val="18"/>
              </w:rPr>
              <w:t>Фруктовое пюре вводится с 4-6 месяцев. В первый день нельзя давать более половины чайной ложки нового вкуса. Необходимый объем фруктового пюре лучше давать в два приема в первой половине дня после кормления.</w:t>
            </w:r>
          </w:p>
        </w:tc>
        <w:tc>
          <w:tcPr>
            <w:tcW w:w="2242" w:type="dxa"/>
          </w:tcPr>
          <w:p w:rsidR="00C77000" w:rsidRDefault="00C77000" w:rsidP="00081759">
            <w:pPr>
              <w:pStyle w:val="Pa0"/>
              <w:spacing w:line="240" w:lineRule="auto"/>
              <w:jc w:val="both"/>
              <w:rPr>
                <w:rStyle w:val="A12"/>
                <w:rFonts w:asciiTheme="minorHAnsi" w:hAnsiTheme="minorHAnsi"/>
                <w:b/>
                <w:color w:val="1F3864" w:themeColor="accent5" w:themeShade="80"/>
                <w:sz w:val="16"/>
                <w:szCs w:val="18"/>
              </w:rPr>
            </w:pPr>
          </w:p>
          <w:p w:rsidR="00E9426E" w:rsidRPr="00C77000" w:rsidRDefault="00E9426E" w:rsidP="00081759">
            <w:pPr>
              <w:pStyle w:val="Pa0"/>
              <w:spacing w:line="240" w:lineRule="auto"/>
              <w:jc w:val="both"/>
              <w:rPr>
                <w:rStyle w:val="A12"/>
                <w:rFonts w:asciiTheme="minorHAnsi" w:hAnsiTheme="minorHAnsi"/>
                <w:b/>
                <w:color w:val="1F3864" w:themeColor="accent5" w:themeShade="80"/>
                <w:sz w:val="16"/>
                <w:szCs w:val="18"/>
              </w:rPr>
            </w:pPr>
            <w:r w:rsidRPr="00C77000">
              <w:rPr>
                <w:rStyle w:val="A12"/>
                <w:rFonts w:asciiTheme="minorHAnsi" w:hAnsiTheme="minorHAnsi"/>
                <w:b/>
                <w:color w:val="1F3864" w:themeColor="accent5" w:themeShade="80"/>
                <w:sz w:val="16"/>
                <w:szCs w:val="18"/>
              </w:rPr>
              <w:t>СОК</w:t>
            </w:r>
          </w:p>
          <w:p w:rsidR="00E9426E" w:rsidRPr="00454C6B" w:rsidRDefault="00E9426E" w:rsidP="00081759">
            <w:pPr>
              <w:pStyle w:val="Pa0"/>
              <w:spacing w:line="240" w:lineRule="auto"/>
              <w:jc w:val="both"/>
              <w:rPr>
                <w:rFonts w:asciiTheme="minorHAnsi" w:hAnsiTheme="minorHAnsi"/>
                <w:sz w:val="16"/>
                <w:szCs w:val="18"/>
              </w:rPr>
            </w:pPr>
            <w:r w:rsidRPr="00454C6B">
              <w:rPr>
                <w:rStyle w:val="A12"/>
                <w:rFonts w:asciiTheme="minorHAnsi" w:hAnsiTheme="minorHAnsi"/>
                <w:sz w:val="16"/>
                <w:szCs w:val="18"/>
              </w:rPr>
              <w:t>В первые два дня не следует давать более 5 мл сока, затем ежедневно увеличивайте порцию на половину чайной ложки. Детский сок лучше давать в первой половине дня, через 10 - 15 минут после кормления. Соки богаты сахарами, их чрезмерное потребление которых нарушает обмен веществ и ведет к раннему ожирению. При расчете суточного объема пищи для малыша сок не учитывается.</w:t>
            </w:r>
          </w:p>
        </w:tc>
        <w:tc>
          <w:tcPr>
            <w:tcW w:w="2242" w:type="dxa"/>
          </w:tcPr>
          <w:p w:rsidR="00C77000" w:rsidRDefault="00C77000" w:rsidP="00081759">
            <w:pPr>
              <w:jc w:val="both"/>
              <w:rPr>
                <w:rStyle w:val="A12"/>
                <w:rFonts w:asciiTheme="minorHAnsi" w:hAnsiTheme="minorHAnsi"/>
                <w:b/>
                <w:color w:val="1F3864" w:themeColor="accent5" w:themeShade="80"/>
                <w:sz w:val="16"/>
                <w:szCs w:val="18"/>
              </w:rPr>
            </w:pPr>
          </w:p>
          <w:p w:rsidR="00E9426E" w:rsidRPr="00C77000" w:rsidRDefault="00E9426E" w:rsidP="00081759">
            <w:pPr>
              <w:jc w:val="both"/>
              <w:rPr>
                <w:rStyle w:val="A12"/>
                <w:rFonts w:asciiTheme="minorHAnsi" w:hAnsiTheme="minorHAnsi"/>
                <w:b/>
                <w:color w:val="1F3864" w:themeColor="accent5" w:themeShade="80"/>
                <w:sz w:val="16"/>
                <w:szCs w:val="18"/>
              </w:rPr>
            </w:pPr>
            <w:r w:rsidRPr="00C77000">
              <w:rPr>
                <w:rStyle w:val="A12"/>
                <w:rFonts w:asciiTheme="minorHAnsi" w:hAnsiTheme="minorHAnsi"/>
                <w:b/>
                <w:color w:val="1F3864" w:themeColor="accent5" w:themeShade="80"/>
                <w:sz w:val="16"/>
                <w:szCs w:val="18"/>
              </w:rPr>
              <w:t>МАСЛО</w:t>
            </w:r>
          </w:p>
          <w:p w:rsidR="00E9426E" w:rsidRPr="00454C6B" w:rsidRDefault="00E9426E" w:rsidP="00081759">
            <w:pPr>
              <w:jc w:val="both"/>
              <w:rPr>
                <w:rFonts w:asciiTheme="minorHAnsi" w:hAnsiTheme="minorHAnsi"/>
                <w:sz w:val="16"/>
                <w:szCs w:val="18"/>
              </w:rPr>
            </w:pPr>
            <w:r w:rsidRPr="00454C6B">
              <w:rPr>
                <w:rStyle w:val="A12"/>
                <w:rFonts w:asciiTheme="minorHAnsi" w:hAnsiTheme="minorHAnsi"/>
                <w:sz w:val="16"/>
                <w:szCs w:val="18"/>
              </w:rPr>
              <w:t>Растительное и сливочное масло начинают вводить в рацион ребенка с 5 - 6 месяцев. Количество масла увеличивают постепенно. Растительное масло предпочтительно добавлять в овощное пюре, а сливочное масло - в кашу.</w:t>
            </w:r>
          </w:p>
        </w:tc>
        <w:tc>
          <w:tcPr>
            <w:tcW w:w="2242" w:type="dxa"/>
          </w:tcPr>
          <w:p w:rsidR="00C77000" w:rsidRDefault="00C77000" w:rsidP="00081759">
            <w:pPr>
              <w:jc w:val="both"/>
              <w:rPr>
                <w:rStyle w:val="A12"/>
                <w:rFonts w:asciiTheme="minorHAnsi" w:hAnsiTheme="minorHAnsi"/>
                <w:b/>
                <w:color w:val="1F3864" w:themeColor="accent5" w:themeShade="80"/>
                <w:sz w:val="16"/>
                <w:szCs w:val="18"/>
              </w:rPr>
            </w:pPr>
          </w:p>
          <w:p w:rsidR="00E9426E" w:rsidRPr="00C77000" w:rsidRDefault="00E9426E" w:rsidP="00081759">
            <w:pPr>
              <w:jc w:val="both"/>
              <w:rPr>
                <w:rStyle w:val="A12"/>
                <w:rFonts w:asciiTheme="minorHAnsi" w:hAnsiTheme="minorHAnsi"/>
                <w:b/>
                <w:color w:val="1F3864" w:themeColor="accent5" w:themeShade="80"/>
                <w:sz w:val="16"/>
                <w:szCs w:val="18"/>
              </w:rPr>
            </w:pPr>
            <w:r w:rsidRPr="00C77000">
              <w:rPr>
                <w:rStyle w:val="A12"/>
                <w:rFonts w:asciiTheme="minorHAnsi" w:hAnsiTheme="minorHAnsi"/>
                <w:b/>
                <w:color w:val="1F3864" w:themeColor="accent5" w:themeShade="80"/>
                <w:sz w:val="16"/>
                <w:szCs w:val="18"/>
              </w:rPr>
              <w:t>МЯСО И РЫБА</w:t>
            </w:r>
          </w:p>
          <w:p w:rsidR="00E9426E" w:rsidRPr="00454C6B" w:rsidRDefault="00E9426E" w:rsidP="00081759">
            <w:pPr>
              <w:jc w:val="both"/>
              <w:rPr>
                <w:rFonts w:asciiTheme="minorHAnsi" w:hAnsiTheme="minorHAnsi"/>
                <w:sz w:val="16"/>
                <w:szCs w:val="18"/>
              </w:rPr>
            </w:pPr>
            <w:r w:rsidRPr="00454C6B">
              <w:rPr>
                <w:rStyle w:val="A12"/>
                <w:rFonts w:asciiTheme="minorHAnsi" w:hAnsiTheme="minorHAnsi"/>
                <w:sz w:val="16"/>
                <w:szCs w:val="18"/>
              </w:rPr>
              <w:t>Первое мясное пюре лучше выбирать из мяса с наименьшим аллергенным потенциалом - кролик, индейка. Вводить с 6 месяцев. Начиная с 8 месяцев 1-2 раза в неделю мясной фарш или пюре можно заменить рыбным пюре.</w:t>
            </w:r>
          </w:p>
        </w:tc>
        <w:tc>
          <w:tcPr>
            <w:tcW w:w="2242" w:type="dxa"/>
          </w:tcPr>
          <w:p w:rsidR="00C77000" w:rsidRDefault="00C77000" w:rsidP="00081759">
            <w:pPr>
              <w:jc w:val="both"/>
              <w:rPr>
                <w:rFonts w:asciiTheme="minorHAnsi" w:hAnsiTheme="minorHAnsi"/>
                <w:b/>
                <w:color w:val="1F3864" w:themeColor="accent5" w:themeShade="80"/>
                <w:sz w:val="16"/>
                <w:szCs w:val="18"/>
              </w:rPr>
            </w:pPr>
          </w:p>
          <w:p w:rsidR="00E9426E" w:rsidRPr="00C77000" w:rsidRDefault="00E9426E" w:rsidP="00081759">
            <w:pPr>
              <w:jc w:val="both"/>
              <w:rPr>
                <w:rFonts w:asciiTheme="minorHAnsi" w:hAnsiTheme="minorHAnsi"/>
                <w:b/>
                <w:color w:val="1F3864" w:themeColor="accent5" w:themeShade="80"/>
                <w:sz w:val="16"/>
                <w:szCs w:val="18"/>
              </w:rPr>
            </w:pPr>
            <w:r w:rsidRPr="00C77000">
              <w:rPr>
                <w:rFonts w:asciiTheme="minorHAnsi" w:hAnsiTheme="minorHAnsi"/>
                <w:b/>
                <w:color w:val="1F3864" w:themeColor="accent5" w:themeShade="80"/>
                <w:sz w:val="16"/>
                <w:szCs w:val="18"/>
              </w:rPr>
              <w:t>ЖЕЛТОК</w:t>
            </w:r>
          </w:p>
          <w:p w:rsidR="00E9426E" w:rsidRPr="00454C6B" w:rsidRDefault="00E9426E" w:rsidP="00081759">
            <w:pPr>
              <w:pStyle w:val="Pa0"/>
              <w:spacing w:line="240" w:lineRule="auto"/>
              <w:jc w:val="both"/>
              <w:rPr>
                <w:rFonts w:asciiTheme="minorHAnsi" w:hAnsiTheme="minorHAnsi"/>
                <w:sz w:val="16"/>
                <w:szCs w:val="18"/>
              </w:rPr>
            </w:pPr>
            <w:r w:rsidRPr="00454C6B">
              <w:rPr>
                <w:rStyle w:val="A12"/>
                <w:rFonts w:asciiTheme="minorHAnsi" w:hAnsiTheme="minorHAnsi"/>
                <w:sz w:val="16"/>
                <w:szCs w:val="18"/>
              </w:rPr>
              <w:t xml:space="preserve">В рацион малыша желток вводится в 7 месяцев. Можно выбрать куриные или перепелиные яйца. Варить их следует не менее 10 минут из-за риска сальмонеллеза. Желток начинают давать только с крошек и постепенно доводят его количество до половины желтка. </w:t>
            </w:r>
          </w:p>
        </w:tc>
      </w:tr>
    </w:tbl>
    <w:p w:rsidR="00E9426E" w:rsidRDefault="00E9426E">
      <w:pPr>
        <w:sectPr w:rsidR="00E9426E" w:rsidSect="00E9426E">
          <w:pgSz w:w="16838" w:h="11906" w:orient="landscape"/>
          <w:pgMar w:top="397" w:right="397" w:bottom="397" w:left="397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3"/>
        <w:gridCol w:w="1040"/>
        <w:gridCol w:w="897"/>
        <w:gridCol w:w="897"/>
        <w:gridCol w:w="909"/>
      </w:tblGrid>
      <w:tr w:rsidR="00E9426E" w:rsidRPr="002E0044" w:rsidTr="00C77000">
        <w:trPr>
          <w:trHeight w:val="81"/>
        </w:trPr>
        <w:tc>
          <w:tcPr>
            <w:tcW w:w="5896" w:type="dxa"/>
            <w:gridSpan w:val="5"/>
            <w:tcBorders>
              <w:bottom w:val="single" w:sz="4" w:space="0" w:color="538135" w:themeColor="accent6" w:themeShade="BF"/>
            </w:tcBorders>
          </w:tcPr>
          <w:p w:rsidR="00C77000" w:rsidRPr="00C77000" w:rsidRDefault="00C77000" w:rsidP="00E9426E">
            <w:pPr>
              <w:rPr>
                <w:rFonts w:asciiTheme="minorHAnsi" w:hAnsiTheme="minorHAnsi"/>
                <w:sz w:val="12"/>
                <w:szCs w:val="18"/>
              </w:rPr>
            </w:pPr>
          </w:p>
          <w:p w:rsidR="00E9426E" w:rsidRPr="00C77000" w:rsidRDefault="00E9426E" w:rsidP="00C77000">
            <w:pPr>
              <w:jc w:val="center"/>
              <w:rPr>
                <w:rFonts w:asciiTheme="minorHAnsi" w:hAnsiTheme="minorHAnsi"/>
                <w:b/>
                <w:color w:val="1F3864" w:themeColor="accent5" w:themeShade="80"/>
                <w:szCs w:val="18"/>
              </w:rPr>
            </w:pPr>
            <w:r w:rsidRPr="00C77000">
              <w:rPr>
                <w:rFonts w:asciiTheme="minorHAnsi" w:hAnsiTheme="minorHAnsi"/>
                <w:b/>
                <w:color w:val="1F3864" w:themeColor="accent5" w:themeShade="80"/>
                <w:szCs w:val="18"/>
              </w:rPr>
              <w:t>КАЛЕНДАРЬ ВВЕДЕНИЯ ПРИКОРМА</w:t>
            </w:r>
          </w:p>
          <w:p w:rsidR="00C77000" w:rsidRPr="00C77000" w:rsidRDefault="00C77000" w:rsidP="00E9426E">
            <w:pPr>
              <w:rPr>
                <w:rFonts w:asciiTheme="minorHAnsi" w:hAnsiTheme="minorHAnsi"/>
                <w:sz w:val="12"/>
                <w:szCs w:val="18"/>
              </w:rPr>
            </w:pPr>
          </w:p>
        </w:tc>
      </w:tr>
      <w:tr w:rsidR="00E9426E" w:rsidRPr="002E0044" w:rsidTr="00C77000">
        <w:trPr>
          <w:trHeight w:val="81"/>
        </w:trPr>
        <w:tc>
          <w:tcPr>
            <w:tcW w:w="2153" w:type="dxa"/>
            <w:vMerge w:val="restart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E2EFD9" w:themeFill="accent6" w:themeFillTint="33"/>
          </w:tcPr>
          <w:p w:rsidR="00E9426E" w:rsidRDefault="00E9426E" w:rsidP="00C7700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E0044">
              <w:rPr>
                <w:rFonts w:asciiTheme="minorHAnsi" w:hAnsiTheme="minorHAnsi"/>
                <w:sz w:val="18"/>
                <w:szCs w:val="18"/>
              </w:rPr>
              <w:t>Наименование</w:t>
            </w:r>
          </w:p>
          <w:p w:rsidR="00E9426E" w:rsidRPr="002E0044" w:rsidRDefault="00E9426E" w:rsidP="00C7700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E0044">
              <w:rPr>
                <w:rFonts w:asciiTheme="minorHAnsi" w:hAnsiTheme="minorHAnsi"/>
                <w:sz w:val="18"/>
                <w:szCs w:val="18"/>
              </w:rPr>
              <w:t>продуктов и блюд (мл, г)</w:t>
            </w:r>
          </w:p>
        </w:tc>
        <w:tc>
          <w:tcPr>
            <w:tcW w:w="3742" w:type="dxa"/>
            <w:gridSpan w:val="4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E2EFD9" w:themeFill="accent6" w:themeFillTint="33"/>
          </w:tcPr>
          <w:p w:rsidR="00E9426E" w:rsidRPr="002E0044" w:rsidRDefault="00E9426E" w:rsidP="00C7700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E0044">
              <w:rPr>
                <w:rFonts w:asciiTheme="minorHAnsi" w:hAnsiTheme="minorHAnsi"/>
                <w:sz w:val="18"/>
                <w:szCs w:val="18"/>
              </w:rPr>
              <w:t>Возраст (мес.)</w:t>
            </w:r>
          </w:p>
        </w:tc>
      </w:tr>
      <w:tr w:rsidR="00C77000" w:rsidRPr="002E0044" w:rsidTr="00C77000">
        <w:trPr>
          <w:trHeight w:val="335"/>
        </w:trPr>
        <w:tc>
          <w:tcPr>
            <w:tcW w:w="2153" w:type="dxa"/>
            <w:vMerge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E2EFD9" w:themeFill="accent6" w:themeFillTint="33"/>
          </w:tcPr>
          <w:p w:rsidR="00E9426E" w:rsidRPr="002E0044" w:rsidRDefault="00E9426E" w:rsidP="002159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E2EFD9" w:themeFill="accent6" w:themeFillTint="33"/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E0044">
              <w:rPr>
                <w:rFonts w:asciiTheme="minorHAnsi" w:hAnsiTheme="minorHAnsi"/>
                <w:sz w:val="18"/>
                <w:szCs w:val="18"/>
              </w:rPr>
              <w:t>4-6</w:t>
            </w:r>
          </w:p>
        </w:tc>
        <w:tc>
          <w:tcPr>
            <w:tcW w:w="897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E2EFD9" w:themeFill="accent6" w:themeFillTint="33"/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E0044"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897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E2EFD9" w:themeFill="accent6" w:themeFillTint="33"/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E0044"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906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E2EFD9" w:themeFill="accent6" w:themeFillTint="33"/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E0044">
              <w:rPr>
                <w:rFonts w:asciiTheme="minorHAnsi" w:hAnsiTheme="minorHAnsi"/>
                <w:sz w:val="18"/>
                <w:szCs w:val="18"/>
              </w:rPr>
              <w:t>9-12</w:t>
            </w:r>
          </w:p>
        </w:tc>
      </w:tr>
      <w:tr w:rsidR="00C77000" w:rsidRPr="002E0044" w:rsidTr="00C77000">
        <w:trPr>
          <w:trHeight w:val="153"/>
        </w:trPr>
        <w:tc>
          <w:tcPr>
            <w:tcW w:w="2153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E2EFD9" w:themeFill="accent6" w:themeFillTint="33"/>
          </w:tcPr>
          <w:p w:rsidR="00E9426E" w:rsidRPr="002E0044" w:rsidRDefault="00E9426E" w:rsidP="002159D2">
            <w:pPr>
              <w:pStyle w:val="Pa0"/>
              <w:rPr>
                <w:rFonts w:asciiTheme="minorHAnsi" w:hAnsiTheme="minorHAnsi"/>
                <w:sz w:val="18"/>
                <w:szCs w:val="18"/>
              </w:rPr>
            </w:pPr>
            <w:r w:rsidRPr="002E0044">
              <w:rPr>
                <w:rStyle w:val="A15"/>
                <w:rFonts w:asciiTheme="minorHAnsi" w:hAnsiTheme="minorHAnsi"/>
                <w:sz w:val="18"/>
                <w:szCs w:val="18"/>
              </w:rPr>
              <w:t xml:space="preserve">Овощное пюре </w:t>
            </w:r>
          </w:p>
        </w:tc>
        <w:tc>
          <w:tcPr>
            <w:tcW w:w="104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10-150</w:t>
            </w:r>
          </w:p>
        </w:tc>
        <w:tc>
          <w:tcPr>
            <w:tcW w:w="897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170</w:t>
            </w:r>
          </w:p>
        </w:tc>
        <w:tc>
          <w:tcPr>
            <w:tcW w:w="897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180</w:t>
            </w:r>
          </w:p>
        </w:tc>
        <w:tc>
          <w:tcPr>
            <w:tcW w:w="906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200</w:t>
            </w:r>
          </w:p>
        </w:tc>
      </w:tr>
      <w:tr w:rsidR="00C77000" w:rsidRPr="002E0044" w:rsidTr="00C77000">
        <w:trPr>
          <w:trHeight w:val="88"/>
        </w:trPr>
        <w:tc>
          <w:tcPr>
            <w:tcW w:w="2153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E2EFD9" w:themeFill="accent6" w:themeFillTint="33"/>
          </w:tcPr>
          <w:p w:rsidR="00E9426E" w:rsidRPr="002E0044" w:rsidRDefault="00E9426E" w:rsidP="002159D2">
            <w:pPr>
              <w:pStyle w:val="Pa0"/>
              <w:rPr>
                <w:rFonts w:asciiTheme="minorHAnsi" w:hAnsiTheme="minorHAnsi"/>
                <w:sz w:val="18"/>
                <w:szCs w:val="18"/>
              </w:rPr>
            </w:pPr>
            <w:r w:rsidRPr="002E0044">
              <w:rPr>
                <w:rStyle w:val="A15"/>
                <w:rFonts w:asciiTheme="minorHAnsi" w:hAnsiTheme="minorHAnsi"/>
                <w:sz w:val="18"/>
                <w:szCs w:val="18"/>
              </w:rPr>
              <w:t xml:space="preserve">Молочная каша </w:t>
            </w:r>
          </w:p>
        </w:tc>
        <w:tc>
          <w:tcPr>
            <w:tcW w:w="104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10-150</w:t>
            </w:r>
          </w:p>
        </w:tc>
        <w:tc>
          <w:tcPr>
            <w:tcW w:w="897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150</w:t>
            </w:r>
          </w:p>
        </w:tc>
        <w:tc>
          <w:tcPr>
            <w:tcW w:w="897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180</w:t>
            </w:r>
          </w:p>
        </w:tc>
        <w:tc>
          <w:tcPr>
            <w:tcW w:w="906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200</w:t>
            </w:r>
          </w:p>
        </w:tc>
      </w:tr>
      <w:tr w:rsidR="00C77000" w:rsidRPr="002E0044" w:rsidTr="00C77000">
        <w:trPr>
          <w:trHeight w:val="88"/>
        </w:trPr>
        <w:tc>
          <w:tcPr>
            <w:tcW w:w="2153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E2EFD9" w:themeFill="accent6" w:themeFillTint="33"/>
          </w:tcPr>
          <w:p w:rsidR="00E9426E" w:rsidRPr="002E0044" w:rsidRDefault="00E9426E" w:rsidP="002159D2">
            <w:pPr>
              <w:pStyle w:val="Pa0"/>
              <w:rPr>
                <w:rFonts w:asciiTheme="minorHAnsi" w:hAnsiTheme="minorHAnsi"/>
                <w:sz w:val="18"/>
                <w:szCs w:val="18"/>
              </w:rPr>
            </w:pPr>
            <w:r w:rsidRPr="002E0044">
              <w:rPr>
                <w:rStyle w:val="A15"/>
                <w:rFonts w:asciiTheme="minorHAnsi" w:hAnsiTheme="minorHAnsi"/>
                <w:sz w:val="18"/>
                <w:szCs w:val="18"/>
              </w:rPr>
              <w:t xml:space="preserve">Фруктовое пюре </w:t>
            </w:r>
          </w:p>
        </w:tc>
        <w:tc>
          <w:tcPr>
            <w:tcW w:w="104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5-60</w:t>
            </w:r>
          </w:p>
        </w:tc>
        <w:tc>
          <w:tcPr>
            <w:tcW w:w="897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70</w:t>
            </w:r>
          </w:p>
        </w:tc>
        <w:tc>
          <w:tcPr>
            <w:tcW w:w="897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80</w:t>
            </w:r>
          </w:p>
        </w:tc>
        <w:tc>
          <w:tcPr>
            <w:tcW w:w="906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90-100</w:t>
            </w:r>
          </w:p>
        </w:tc>
      </w:tr>
      <w:tr w:rsidR="00C77000" w:rsidRPr="002E0044" w:rsidTr="00C77000">
        <w:trPr>
          <w:trHeight w:val="88"/>
        </w:trPr>
        <w:tc>
          <w:tcPr>
            <w:tcW w:w="2153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E2EFD9" w:themeFill="accent6" w:themeFillTint="33"/>
          </w:tcPr>
          <w:p w:rsidR="00E9426E" w:rsidRPr="002E0044" w:rsidRDefault="00E9426E" w:rsidP="002159D2">
            <w:pPr>
              <w:pStyle w:val="Pa0"/>
              <w:rPr>
                <w:rFonts w:asciiTheme="minorHAnsi" w:hAnsiTheme="minorHAnsi"/>
                <w:sz w:val="18"/>
                <w:szCs w:val="18"/>
              </w:rPr>
            </w:pPr>
            <w:r w:rsidRPr="002E0044">
              <w:rPr>
                <w:rStyle w:val="A15"/>
                <w:rFonts w:asciiTheme="minorHAnsi" w:hAnsiTheme="minorHAnsi"/>
                <w:sz w:val="18"/>
                <w:szCs w:val="18"/>
              </w:rPr>
              <w:t xml:space="preserve">Фруктовый сок </w:t>
            </w:r>
          </w:p>
        </w:tc>
        <w:tc>
          <w:tcPr>
            <w:tcW w:w="104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5-60</w:t>
            </w:r>
          </w:p>
        </w:tc>
        <w:tc>
          <w:tcPr>
            <w:tcW w:w="897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70</w:t>
            </w:r>
          </w:p>
        </w:tc>
        <w:tc>
          <w:tcPr>
            <w:tcW w:w="897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80</w:t>
            </w:r>
          </w:p>
        </w:tc>
        <w:tc>
          <w:tcPr>
            <w:tcW w:w="906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90-100</w:t>
            </w:r>
          </w:p>
        </w:tc>
      </w:tr>
      <w:tr w:rsidR="00C77000" w:rsidRPr="002E0044" w:rsidTr="00C77000">
        <w:trPr>
          <w:trHeight w:val="88"/>
        </w:trPr>
        <w:tc>
          <w:tcPr>
            <w:tcW w:w="2153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E2EFD9" w:themeFill="accent6" w:themeFillTint="33"/>
          </w:tcPr>
          <w:p w:rsidR="00E9426E" w:rsidRPr="002E0044" w:rsidRDefault="00E9426E" w:rsidP="002159D2">
            <w:pPr>
              <w:pStyle w:val="Pa0"/>
              <w:rPr>
                <w:rFonts w:asciiTheme="minorHAnsi" w:hAnsiTheme="minorHAnsi"/>
                <w:sz w:val="18"/>
                <w:szCs w:val="18"/>
              </w:rPr>
            </w:pPr>
            <w:r w:rsidRPr="002E0044">
              <w:rPr>
                <w:rStyle w:val="A15"/>
                <w:rFonts w:asciiTheme="minorHAnsi" w:hAnsiTheme="minorHAnsi"/>
                <w:sz w:val="18"/>
                <w:szCs w:val="18"/>
              </w:rPr>
              <w:t xml:space="preserve">Творог </w:t>
            </w:r>
          </w:p>
        </w:tc>
        <w:tc>
          <w:tcPr>
            <w:tcW w:w="104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10-40</w:t>
            </w:r>
          </w:p>
        </w:tc>
        <w:tc>
          <w:tcPr>
            <w:tcW w:w="897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40</w:t>
            </w:r>
          </w:p>
        </w:tc>
        <w:tc>
          <w:tcPr>
            <w:tcW w:w="897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40</w:t>
            </w:r>
          </w:p>
        </w:tc>
        <w:tc>
          <w:tcPr>
            <w:tcW w:w="906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50</w:t>
            </w:r>
          </w:p>
        </w:tc>
      </w:tr>
      <w:tr w:rsidR="00C77000" w:rsidRPr="002E0044" w:rsidTr="00C77000">
        <w:trPr>
          <w:trHeight w:val="88"/>
        </w:trPr>
        <w:tc>
          <w:tcPr>
            <w:tcW w:w="2153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E2EFD9" w:themeFill="accent6" w:themeFillTint="33"/>
          </w:tcPr>
          <w:p w:rsidR="00E9426E" w:rsidRPr="002E0044" w:rsidRDefault="00E9426E" w:rsidP="002159D2">
            <w:pPr>
              <w:pStyle w:val="Pa0"/>
              <w:rPr>
                <w:rFonts w:asciiTheme="minorHAnsi" w:hAnsiTheme="minorHAnsi"/>
                <w:sz w:val="18"/>
                <w:szCs w:val="18"/>
              </w:rPr>
            </w:pPr>
            <w:r w:rsidRPr="002E0044">
              <w:rPr>
                <w:rStyle w:val="A15"/>
                <w:rFonts w:asciiTheme="minorHAnsi" w:hAnsiTheme="minorHAnsi"/>
                <w:sz w:val="18"/>
                <w:szCs w:val="18"/>
              </w:rPr>
              <w:t xml:space="preserve">Желток </w:t>
            </w:r>
          </w:p>
        </w:tc>
        <w:tc>
          <w:tcPr>
            <w:tcW w:w="104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97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0,25</w:t>
            </w:r>
          </w:p>
        </w:tc>
        <w:tc>
          <w:tcPr>
            <w:tcW w:w="897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0,5</w:t>
            </w:r>
          </w:p>
        </w:tc>
        <w:tc>
          <w:tcPr>
            <w:tcW w:w="906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0,5</w:t>
            </w:r>
          </w:p>
        </w:tc>
      </w:tr>
      <w:tr w:rsidR="00C77000" w:rsidRPr="002E0044" w:rsidTr="00C77000">
        <w:trPr>
          <w:trHeight w:val="88"/>
        </w:trPr>
        <w:tc>
          <w:tcPr>
            <w:tcW w:w="2153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E2EFD9" w:themeFill="accent6" w:themeFillTint="33"/>
          </w:tcPr>
          <w:p w:rsidR="00E9426E" w:rsidRPr="002E0044" w:rsidRDefault="00E9426E" w:rsidP="002159D2">
            <w:pPr>
              <w:pStyle w:val="Pa0"/>
              <w:rPr>
                <w:rFonts w:asciiTheme="minorHAnsi" w:hAnsiTheme="minorHAnsi"/>
                <w:sz w:val="18"/>
                <w:szCs w:val="18"/>
              </w:rPr>
            </w:pPr>
            <w:r w:rsidRPr="002E0044">
              <w:rPr>
                <w:rStyle w:val="A15"/>
                <w:rFonts w:asciiTheme="minorHAnsi" w:hAnsiTheme="minorHAnsi"/>
                <w:sz w:val="18"/>
                <w:szCs w:val="18"/>
              </w:rPr>
              <w:t xml:space="preserve">Мясное пюре </w:t>
            </w:r>
          </w:p>
        </w:tc>
        <w:tc>
          <w:tcPr>
            <w:tcW w:w="104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5-30</w:t>
            </w:r>
          </w:p>
        </w:tc>
        <w:tc>
          <w:tcPr>
            <w:tcW w:w="897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30</w:t>
            </w:r>
          </w:p>
        </w:tc>
        <w:tc>
          <w:tcPr>
            <w:tcW w:w="897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50</w:t>
            </w:r>
          </w:p>
        </w:tc>
        <w:tc>
          <w:tcPr>
            <w:tcW w:w="906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60-70</w:t>
            </w:r>
          </w:p>
        </w:tc>
      </w:tr>
      <w:tr w:rsidR="00C77000" w:rsidRPr="002E0044" w:rsidTr="00C77000">
        <w:trPr>
          <w:trHeight w:val="88"/>
        </w:trPr>
        <w:tc>
          <w:tcPr>
            <w:tcW w:w="2153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E2EFD9" w:themeFill="accent6" w:themeFillTint="33"/>
          </w:tcPr>
          <w:p w:rsidR="00E9426E" w:rsidRPr="002E0044" w:rsidRDefault="00E9426E" w:rsidP="002159D2">
            <w:pPr>
              <w:pStyle w:val="Pa0"/>
              <w:rPr>
                <w:rFonts w:asciiTheme="minorHAnsi" w:hAnsiTheme="minorHAnsi"/>
                <w:sz w:val="18"/>
                <w:szCs w:val="18"/>
              </w:rPr>
            </w:pPr>
            <w:r w:rsidRPr="002E0044">
              <w:rPr>
                <w:rStyle w:val="A15"/>
                <w:rFonts w:asciiTheme="minorHAnsi" w:hAnsiTheme="minorHAnsi"/>
                <w:sz w:val="18"/>
                <w:szCs w:val="18"/>
              </w:rPr>
              <w:t xml:space="preserve">Рыбное пюре </w:t>
            </w:r>
          </w:p>
        </w:tc>
        <w:tc>
          <w:tcPr>
            <w:tcW w:w="104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97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97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5-30</w:t>
            </w:r>
          </w:p>
        </w:tc>
        <w:tc>
          <w:tcPr>
            <w:tcW w:w="906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30-60</w:t>
            </w:r>
          </w:p>
        </w:tc>
      </w:tr>
      <w:tr w:rsidR="00C77000" w:rsidRPr="002E0044" w:rsidTr="00C77000">
        <w:trPr>
          <w:trHeight w:val="271"/>
        </w:trPr>
        <w:tc>
          <w:tcPr>
            <w:tcW w:w="2153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E2EFD9" w:themeFill="accent6" w:themeFillTint="33"/>
          </w:tcPr>
          <w:p w:rsidR="00E9426E" w:rsidRPr="002E0044" w:rsidRDefault="00E9426E" w:rsidP="002159D2">
            <w:pPr>
              <w:pStyle w:val="Pa0"/>
              <w:rPr>
                <w:rFonts w:asciiTheme="minorHAnsi" w:hAnsiTheme="minorHAnsi"/>
                <w:sz w:val="18"/>
                <w:szCs w:val="18"/>
              </w:rPr>
            </w:pPr>
            <w:r w:rsidRPr="002E0044">
              <w:rPr>
                <w:rStyle w:val="A15"/>
                <w:rFonts w:asciiTheme="minorHAnsi" w:hAnsiTheme="minorHAnsi"/>
                <w:sz w:val="18"/>
                <w:szCs w:val="18"/>
              </w:rPr>
              <w:t xml:space="preserve">Кефир и др. кисломолочные продукты </w:t>
            </w:r>
          </w:p>
        </w:tc>
        <w:tc>
          <w:tcPr>
            <w:tcW w:w="104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97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97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200</w:t>
            </w:r>
          </w:p>
        </w:tc>
        <w:tc>
          <w:tcPr>
            <w:tcW w:w="906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200</w:t>
            </w:r>
          </w:p>
        </w:tc>
      </w:tr>
      <w:tr w:rsidR="00C77000" w:rsidRPr="002E0044" w:rsidTr="00C77000">
        <w:trPr>
          <w:trHeight w:val="294"/>
        </w:trPr>
        <w:tc>
          <w:tcPr>
            <w:tcW w:w="2153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E2EFD9" w:themeFill="accent6" w:themeFillTint="33"/>
          </w:tcPr>
          <w:p w:rsidR="00E9426E" w:rsidRPr="002E0044" w:rsidRDefault="00E9426E" w:rsidP="002159D2">
            <w:pPr>
              <w:pStyle w:val="Pa0"/>
              <w:rPr>
                <w:rFonts w:asciiTheme="minorHAnsi" w:hAnsiTheme="minorHAnsi"/>
                <w:sz w:val="18"/>
                <w:szCs w:val="18"/>
              </w:rPr>
            </w:pPr>
            <w:r w:rsidRPr="002E0044">
              <w:rPr>
                <w:rStyle w:val="A15"/>
                <w:rFonts w:asciiTheme="minorHAnsi" w:hAnsiTheme="minorHAnsi"/>
                <w:sz w:val="18"/>
                <w:szCs w:val="18"/>
              </w:rPr>
              <w:t xml:space="preserve">Сухари, печенье </w:t>
            </w:r>
          </w:p>
        </w:tc>
        <w:tc>
          <w:tcPr>
            <w:tcW w:w="104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97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3-5</w:t>
            </w:r>
          </w:p>
        </w:tc>
        <w:tc>
          <w:tcPr>
            <w:tcW w:w="897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906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10-15</w:t>
            </w:r>
          </w:p>
        </w:tc>
      </w:tr>
      <w:tr w:rsidR="00C77000" w:rsidRPr="002E0044" w:rsidTr="00C77000">
        <w:trPr>
          <w:trHeight w:val="294"/>
        </w:trPr>
        <w:tc>
          <w:tcPr>
            <w:tcW w:w="2153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E2EFD9" w:themeFill="accent6" w:themeFillTint="33"/>
          </w:tcPr>
          <w:p w:rsidR="00E9426E" w:rsidRPr="002E0044" w:rsidRDefault="00E9426E" w:rsidP="002159D2">
            <w:pPr>
              <w:pStyle w:val="Pa0"/>
              <w:rPr>
                <w:rFonts w:asciiTheme="minorHAnsi" w:hAnsiTheme="minorHAnsi"/>
                <w:sz w:val="18"/>
                <w:szCs w:val="18"/>
              </w:rPr>
            </w:pPr>
            <w:r w:rsidRPr="002E0044">
              <w:rPr>
                <w:rStyle w:val="A15"/>
                <w:rFonts w:asciiTheme="minorHAnsi" w:hAnsiTheme="minorHAnsi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104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97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97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906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</w:t>
            </w:r>
          </w:p>
        </w:tc>
      </w:tr>
      <w:tr w:rsidR="00C77000" w:rsidRPr="002E0044" w:rsidTr="00C77000">
        <w:trPr>
          <w:trHeight w:val="294"/>
        </w:trPr>
        <w:tc>
          <w:tcPr>
            <w:tcW w:w="2153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E2EFD9" w:themeFill="accent6" w:themeFillTint="33"/>
          </w:tcPr>
          <w:p w:rsidR="00E9426E" w:rsidRPr="002E0044" w:rsidRDefault="00E9426E" w:rsidP="002159D2">
            <w:pPr>
              <w:pStyle w:val="Pa0"/>
              <w:rPr>
                <w:rFonts w:asciiTheme="minorHAnsi" w:hAnsiTheme="minorHAnsi"/>
                <w:sz w:val="18"/>
                <w:szCs w:val="18"/>
              </w:rPr>
            </w:pPr>
            <w:r w:rsidRPr="002E0044">
              <w:rPr>
                <w:rStyle w:val="A15"/>
                <w:rFonts w:asciiTheme="minorHAnsi" w:hAnsiTheme="minorHAnsi"/>
                <w:sz w:val="18"/>
                <w:szCs w:val="18"/>
              </w:rPr>
              <w:t xml:space="preserve">Растительное масло </w:t>
            </w:r>
          </w:p>
        </w:tc>
        <w:tc>
          <w:tcPr>
            <w:tcW w:w="1040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1-3</w:t>
            </w:r>
          </w:p>
        </w:tc>
        <w:tc>
          <w:tcPr>
            <w:tcW w:w="897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897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906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</w:tr>
      <w:tr w:rsidR="00C77000" w:rsidRPr="002E0044" w:rsidTr="00C77000">
        <w:trPr>
          <w:trHeight w:val="294"/>
        </w:trPr>
        <w:tc>
          <w:tcPr>
            <w:tcW w:w="2153" w:type="dxa"/>
            <w:vMerge w:val="restart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E2EFD9" w:themeFill="accent6" w:themeFillTint="33"/>
          </w:tcPr>
          <w:p w:rsidR="00E9426E" w:rsidRPr="002E0044" w:rsidRDefault="00E9426E" w:rsidP="002159D2">
            <w:pPr>
              <w:rPr>
                <w:rFonts w:asciiTheme="minorHAnsi" w:hAnsiTheme="minorHAnsi"/>
                <w:sz w:val="18"/>
                <w:szCs w:val="18"/>
              </w:rPr>
            </w:pPr>
            <w:r w:rsidRPr="002E0044">
              <w:rPr>
                <w:rStyle w:val="A15"/>
                <w:rFonts w:asciiTheme="minorHAnsi" w:hAnsiTheme="minorHAnsi"/>
                <w:sz w:val="18"/>
                <w:szCs w:val="18"/>
              </w:rPr>
              <w:t>Сливочное масло</w:t>
            </w:r>
          </w:p>
        </w:tc>
        <w:tc>
          <w:tcPr>
            <w:tcW w:w="1040" w:type="dxa"/>
            <w:vMerge w:val="restart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1-4</w:t>
            </w:r>
          </w:p>
        </w:tc>
        <w:tc>
          <w:tcPr>
            <w:tcW w:w="897" w:type="dxa"/>
            <w:vMerge w:val="restart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897" w:type="dxa"/>
            <w:vMerge w:val="restart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906" w:type="dxa"/>
            <w:vMerge w:val="restart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</w:tr>
      <w:tr w:rsidR="00C77000" w:rsidRPr="002E0044" w:rsidTr="00C77000">
        <w:trPr>
          <w:trHeight w:val="294"/>
        </w:trPr>
        <w:tc>
          <w:tcPr>
            <w:tcW w:w="2153" w:type="dxa"/>
            <w:vMerge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E2EFD9" w:themeFill="accent6" w:themeFillTint="33"/>
          </w:tcPr>
          <w:p w:rsidR="00E9426E" w:rsidRPr="002E0044" w:rsidRDefault="00E9426E" w:rsidP="002159D2">
            <w:pPr>
              <w:pStyle w:val="Pa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:rsidR="00E9426E" w:rsidRPr="002E0044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A3425C" w:rsidRDefault="00A3425C">
      <w:pPr>
        <w:rPr>
          <w:sz w:val="10"/>
        </w:rPr>
      </w:pPr>
    </w:p>
    <w:p w:rsidR="00081759" w:rsidRPr="00081759" w:rsidRDefault="00081759">
      <w:pPr>
        <w:rPr>
          <w:sz w:val="1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81"/>
        <w:gridCol w:w="3827"/>
      </w:tblGrid>
      <w:tr w:rsidR="00E9426E" w:rsidRPr="002E0044" w:rsidTr="00C77000">
        <w:trPr>
          <w:trHeight w:val="220"/>
        </w:trPr>
        <w:tc>
          <w:tcPr>
            <w:tcW w:w="5812" w:type="dxa"/>
            <w:gridSpan w:val="3"/>
            <w:tcBorders>
              <w:bottom w:val="single" w:sz="4" w:space="0" w:color="C45911" w:themeColor="accent2" w:themeShade="BF"/>
            </w:tcBorders>
            <w:vAlign w:val="center"/>
          </w:tcPr>
          <w:p w:rsidR="00C77000" w:rsidRDefault="00C77000" w:rsidP="00C77000">
            <w:pPr>
              <w:jc w:val="center"/>
              <w:rPr>
                <w:rFonts w:asciiTheme="minorHAnsi" w:hAnsiTheme="minorHAnsi"/>
                <w:b/>
                <w:color w:val="1F3864" w:themeColor="accent5" w:themeShade="80"/>
                <w:szCs w:val="18"/>
              </w:rPr>
            </w:pPr>
          </w:p>
          <w:p w:rsidR="00E9426E" w:rsidRDefault="00E9426E" w:rsidP="00C77000">
            <w:pPr>
              <w:jc w:val="center"/>
              <w:rPr>
                <w:rFonts w:asciiTheme="minorHAnsi" w:hAnsiTheme="minorHAnsi"/>
                <w:b/>
                <w:color w:val="1F3864" w:themeColor="accent5" w:themeShade="80"/>
                <w:szCs w:val="18"/>
              </w:rPr>
            </w:pPr>
            <w:r w:rsidRPr="00C77000">
              <w:rPr>
                <w:rFonts w:asciiTheme="minorHAnsi" w:hAnsiTheme="minorHAnsi"/>
                <w:b/>
                <w:color w:val="1F3864" w:themeColor="accent5" w:themeShade="80"/>
                <w:szCs w:val="18"/>
              </w:rPr>
              <w:t>ПРИМЕРНЫЙ РАЦИОН РЕБЕНКА В 1 ГОД</w:t>
            </w:r>
          </w:p>
          <w:p w:rsidR="00C77000" w:rsidRPr="00C77000" w:rsidRDefault="00C77000" w:rsidP="00C77000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E9426E" w:rsidTr="00C77000">
        <w:tc>
          <w:tcPr>
            <w:tcW w:w="1985" w:type="dxa"/>
            <w:gridSpan w:val="2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  <w:shd w:val="clear" w:color="auto" w:fill="FBE4D5" w:themeFill="accent2" w:themeFillTint="33"/>
          </w:tcPr>
          <w:p w:rsidR="00E9426E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Style w:val="A15"/>
                <w:rFonts w:asciiTheme="minorHAnsi" w:hAnsiTheme="minorHAnsi"/>
                <w:sz w:val="18"/>
                <w:szCs w:val="18"/>
              </w:rPr>
              <w:t>Время</w:t>
            </w:r>
          </w:p>
        </w:tc>
        <w:tc>
          <w:tcPr>
            <w:tcW w:w="3827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  <w:shd w:val="clear" w:color="auto" w:fill="FBE4D5" w:themeFill="accent2" w:themeFillTint="33"/>
          </w:tcPr>
          <w:p w:rsidR="00E9426E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Меню</w:t>
            </w:r>
          </w:p>
        </w:tc>
      </w:tr>
      <w:tr w:rsidR="00E9426E" w:rsidTr="00C77000">
        <w:tc>
          <w:tcPr>
            <w:tcW w:w="704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  <w:shd w:val="clear" w:color="auto" w:fill="FBE4D5" w:themeFill="accent2" w:themeFillTint="33"/>
          </w:tcPr>
          <w:p w:rsidR="00E9426E" w:rsidRPr="002E0044" w:rsidRDefault="00E9426E" w:rsidP="002159D2">
            <w:pPr>
              <w:rPr>
                <w:rStyle w:val="A15"/>
                <w:rFonts w:asciiTheme="minorHAnsi" w:hAnsiTheme="minorHAnsi"/>
                <w:sz w:val="18"/>
                <w:szCs w:val="18"/>
              </w:rPr>
            </w:pPr>
            <w:r>
              <w:rPr>
                <w:rStyle w:val="A15"/>
                <w:rFonts w:asciiTheme="minorHAnsi" w:hAnsiTheme="minorHAnsi"/>
                <w:sz w:val="18"/>
                <w:szCs w:val="18"/>
              </w:rPr>
              <w:t>8:00</w:t>
            </w:r>
          </w:p>
        </w:tc>
        <w:tc>
          <w:tcPr>
            <w:tcW w:w="1281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E9426E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Завтрак</w:t>
            </w:r>
          </w:p>
        </w:tc>
        <w:tc>
          <w:tcPr>
            <w:tcW w:w="3827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E9426E" w:rsidRDefault="00E9426E" w:rsidP="002159D2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Каша геркулесовая молочная – 160 г; Сыр -15 г; Какао с молоком – 150 мл; Масло сливочное – 5 г</w:t>
            </w:r>
          </w:p>
        </w:tc>
      </w:tr>
      <w:tr w:rsidR="00E9426E" w:rsidTr="00C77000">
        <w:tc>
          <w:tcPr>
            <w:tcW w:w="704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  <w:shd w:val="clear" w:color="auto" w:fill="FBE4D5" w:themeFill="accent2" w:themeFillTint="33"/>
          </w:tcPr>
          <w:p w:rsidR="00E9426E" w:rsidRDefault="00E9426E" w:rsidP="002159D2">
            <w:r>
              <w:rPr>
                <w:rStyle w:val="A15"/>
                <w:rFonts w:asciiTheme="minorHAnsi" w:hAnsiTheme="minorHAnsi"/>
                <w:sz w:val="18"/>
                <w:szCs w:val="18"/>
              </w:rPr>
              <w:t>10</w:t>
            </w:r>
            <w:r w:rsidRPr="00266C49">
              <w:rPr>
                <w:rStyle w:val="A15"/>
                <w:rFonts w:asciiTheme="minorHAnsi" w:hAnsiTheme="minorHAnsi"/>
                <w:sz w:val="18"/>
                <w:szCs w:val="18"/>
              </w:rPr>
              <w:t>:00</w:t>
            </w:r>
          </w:p>
        </w:tc>
        <w:tc>
          <w:tcPr>
            <w:tcW w:w="1281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E9426E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Второй завтрак</w:t>
            </w:r>
          </w:p>
        </w:tc>
        <w:tc>
          <w:tcPr>
            <w:tcW w:w="3827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E9426E" w:rsidRDefault="00E9426E" w:rsidP="002159D2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Отвар шиповника – 150 мл</w:t>
            </w:r>
          </w:p>
        </w:tc>
      </w:tr>
      <w:tr w:rsidR="00E9426E" w:rsidTr="00C77000">
        <w:trPr>
          <w:trHeight w:val="1099"/>
        </w:trPr>
        <w:tc>
          <w:tcPr>
            <w:tcW w:w="704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  <w:shd w:val="clear" w:color="auto" w:fill="FBE4D5" w:themeFill="accent2" w:themeFillTint="33"/>
          </w:tcPr>
          <w:p w:rsidR="00E9426E" w:rsidRDefault="00E9426E" w:rsidP="002159D2">
            <w:r>
              <w:rPr>
                <w:rStyle w:val="A15"/>
                <w:rFonts w:asciiTheme="minorHAnsi" w:hAnsiTheme="minorHAnsi"/>
                <w:sz w:val="18"/>
                <w:szCs w:val="18"/>
              </w:rPr>
              <w:t>12</w:t>
            </w:r>
            <w:r w:rsidRPr="00266C49">
              <w:rPr>
                <w:rStyle w:val="A15"/>
                <w:rFonts w:asciiTheme="minorHAnsi" w:hAnsiTheme="minorHAnsi"/>
                <w:sz w:val="18"/>
                <w:szCs w:val="18"/>
              </w:rPr>
              <w:t>:00</w:t>
            </w:r>
          </w:p>
        </w:tc>
        <w:tc>
          <w:tcPr>
            <w:tcW w:w="1281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E9426E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Обед</w:t>
            </w:r>
          </w:p>
        </w:tc>
        <w:tc>
          <w:tcPr>
            <w:tcW w:w="3827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E9426E" w:rsidRDefault="00E9426E" w:rsidP="002159D2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Салат из свеклы с растительным маслом – 30 г; Суп овощной на курином бульоне со сметаной – 150/5г; Суфле куриное паровое – 70г; Картофельное пюре – 100 г; Сок фруктовый – 100 г</w:t>
            </w:r>
          </w:p>
        </w:tc>
      </w:tr>
      <w:tr w:rsidR="00E9426E" w:rsidTr="00C77000">
        <w:tc>
          <w:tcPr>
            <w:tcW w:w="704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  <w:shd w:val="clear" w:color="auto" w:fill="FBE4D5" w:themeFill="accent2" w:themeFillTint="33"/>
          </w:tcPr>
          <w:p w:rsidR="00E9426E" w:rsidRDefault="00E9426E" w:rsidP="002159D2">
            <w:r>
              <w:rPr>
                <w:rStyle w:val="A15"/>
                <w:rFonts w:asciiTheme="minorHAnsi" w:hAnsiTheme="minorHAnsi"/>
                <w:sz w:val="18"/>
                <w:szCs w:val="18"/>
              </w:rPr>
              <w:t>16</w:t>
            </w:r>
            <w:r w:rsidRPr="00266C49">
              <w:rPr>
                <w:rStyle w:val="A15"/>
                <w:rFonts w:asciiTheme="minorHAnsi" w:hAnsiTheme="minorHAnsi"/>
                <w:sz w:val="18"/>
                <w:szCs w:val="18"/>
              </w:rPr>
              <w:t>:00</w:t>
            </w:r>
          </w:p>
        </w:tc>
        <w:tc>
          <w:tcPr>
            <w:tcW w:w="1281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E9426E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Полдник</w:t>
            </w:r>
          </w:p>
        </w:tc>
        <w:tc>
          <w:tcPr>
            <w:tcW w:w="3827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E9426E" w:rsidRDefault="00E9426E" w:rsidP="002159D2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Кефир детский - 150 мл; Творог – 50 г; Фруктовое пюре – 50 г</w:t>
            </w:r>
          </w:p>
        </w:tc>
      </w:tr>
      <w:tr w:rsidR="00E9426E" w:rsidTr="00C77000">
        <w:tc>
          <w:tcPr>
            <w:tcW w:w="704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  <w:shd w:val="clear" w:color="auto" w:fill="FBE4D5" w:themeFill="accent2" w:themeFillTint="33"/>
          </w:tcPr>
          <w:p w:rsidR="00E9426E" w:rsidRDefault="00E9426E" w:rsidP="002159D2">
            <w:r>
              <w:rPr>
                <w:rStyle w:val="A15"/>
                <w:rFonts w:asciiTheme="minorHAnsi" w:hAnsiTheme="minorHAnsi"/>
                <w:sz w:val="18"/>
                <w:szCs w:val="18"/>
              </w:rPr>
              <w:t>19</w:t>
            </w:r>
            <w:r w:rsidRPr="00266C49">
              <w:rPr>
                <w:rStyle w:val="A15"/>
                <w:rFonts w:asciiTheme="minorHAnsi" w:hAnsiTheme="minorHAnsi"/>
                <w:sz w:val="18"/>
                <w:szCs w:val="18"/>
              </w:rPr>
              <w:t>:00</w:t>
            </w:r>
          </w:p>
        </w:tc>
        <w:tc>
          <w:tcPr>
            <w:tcW w:w="1281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E9426E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Ужин</w:t>
            </w:r>
          </w:p>
        </w:tc>
        <w:tc>
          <w:tcPr>
            <w:tcW w:w="3827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E9426E" w:rsidRDefault="00E9426E" w:rsidP="002159D2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Пюре из цветной капусты и кабачка - 150 г; Котлета мясная паровая – 30 г; Чай с сахаром – 100 мл; Печенье – 10 г</w:t>
            </w:r>
          </w:p>
        </w:tc>
      </w:tr>
      <w:tr w:rsidR="00E9426E" w:rsidTr="00C77000">
        <w:tc>
          <w:tcPr>
            <w:tcW w:w="1985" w:type="dxa"/>
            <w:gridSpan w:val="2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E9426E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Style w:val="A15"/>
                <w:rFonts w:asciiTheme="minorHAnsi" w:hAnsiTheme="minorHAnsi"/>
                <w:sz w:val="18"/>
                <w:szCs w:val="18"/>
              </w:rPr>
              <w:t>Перед сном</w:t>
            </w:r>
          </w:p>
        </w:tc>
        <w:tc>
          <w:tcPr>
            <w:tcW w:w="3827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E9426E" w:rsidRDefault="00E9426E" w:rsidP="002159D2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Кефир детский - 150 мл</w:t>
            </w:r>
          </w:p>
        </w:tc>
      </w:tr>
      <w:tr w:rsidR="00E9426E" w:rsidTr="00C77000">
        <w:tc>
          <w:tcPr>
            <w:tcW w:w="1985" w:type="dxa"/>
            <w:gridSpan w:val="2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E9426E" w:rsidRDefault="00E9426E" w:rsidP="002159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Style w:val="A15"/>
                <w:rFonts w:asciiTheme="minorHAnsi" w:hAnsiTheme="minorHAnsi"/>
                <w:sz w:val="18"/>
                <w:szCs w:val="18"/>
              </w:rPr>
              <w:t>Хлеб на весь день</w:t>
            </w:r>
          </w:p>
        </w:tc>
        <w:tc>
          <w:tcPr>
            <w:tcW w:w="3827" w:type="dxa"/>
            <w:tcBorders>
              <w:top w:val="single" w:sz="4" w:space="0" w:color="C45911" w:themeColor="accent2" w:themeShade="BF"/>
              <w:left w:val="single" w:sz="4" w:space="0" w:color="C45911" w:themeColor="accent2" w:themeShade="BF"/>
              <w:bottom w:val="single" w:sz="4" w:space="0" w:color="C45911" w:themeColor="accent2" w:themeShade="BF"/>
              <w:right w:val="single" w:sz="4" w:space="0" w:color="C45911" w:themeColor="accent2" w:themeShade="BF"/>
            </w:tcBorders>
          </w:tcPr>
          <w:p w:rsidR="00E9426E" w:rsidRDefault="00E9426E" w:rsidP="002159D2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Пшеничный – 60 г; Ржаной – 40 г</w:t>
            </w:r>
          </w:p>
        </w:tc>
      </w:tr>
    </w:tbl>
    <w:p w:rsidR="00E9426E" w:rsidRDefault="00E9426E"/>
    <w:tbl>
      <w:tblPr>
        <w:tblStyle w:val="a3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1417"/>
        <w:gridCol w:w="2048"/>
        <w:gridCol w:w="1921"/>
        <w:gridCol w:w="1139"/>
      </w:tblGrid>
      <w:tr w:rsidR="00E9426E" w:rsidRPr="002E0044" w:rsidTr="00C77000">
        <w:tc>
          <w:tcPr>
            <w:tcW w:w="8505" w:type="dxa"/>
            <w:gridSpan w:val="6"/>
            <w:tcBorders>
              <w:bottom w:val="single" w:sz="4" w:space="0" w:color="5B9BD5" w:themeColor="accent1"/>
            </w:tcBorders>
          </w:tcPr>
          <w:p w:rsidR="00C77000" w:rsidRDefault="00C77000" w:rsidP="00BE5DBB">
            <w:pPr>
              <w:jc w:val="center"/>
              <w:rPr>
                <w:rFonts w:asciiTheme="minorHAnsi" w:hAnsiTheme="minorHAnsi"/>
                <w:b/>
                <w:color w:val="1F3864" w:themeColor="accent5" w:themeShade="80"/>
                <w:sz w:val="14"/>
                <w:szCs w:val="18"/>
              </w:rPr>
            </w:pPr>
          </w:p>
          <w:p w:rsidR="00E9426E" w:rsidRDefault="00E9426E" w:rsidP="00BE5DBB">
            <w:pPr>
              <w:jc w:val="center"/>
              <w:rPr>
                <w:rFonts w:asciiTheme="minorHAnsi" w:hAnsiTheme="minorHAnsi"/>
                <w:b/>
                <w:color w:val="1F3864" w:themeColor="accent5" w:themeShade="80"/>
                <w:szCs w:val="18"/>
              </w:rPr>
            </w:pPr>
            <w:r w:rsidRPr="00C77000">
              <w:rPr>
                <w:rFonts w:asciiTheme="minorHAnsi" w:hAnsiTheme="minorHAnsi"/>
                <w:b/>
                <w:color w:val="1F3864" w:themeColor="accent5" w:themeShade="80"/>
                <w:szCs w:val="18"/>
              </w:rPr>
              <w:t xml:space="preserve">ПРИМЕРНЫЕ РАЦИОНЫ ДЛЯ РЕБЕНКА ОТ 4 ДО 12 МЕСЯЦЕВ </w:t>
            </w:r>
            <w:r w:rsidRPr="00C77000">
              <w:rPr>
                <w:rFonts w:asciiTheme="minorHAnsi" w:hAnsiTheme="minorHAnsi"/>
                <w:b/>
                <w:color w:val="1F3864" w:themeColor="accent5" w:themeShade="80"/>
                <w:szCs w:val="18"/>
                <w:vertAlign w:val="superscript"/>
              </w:rPr>
              <w:t>1</w:t>
            </w:r>
            <w:r w:rsidRPr="00C77000">
              <w:rPr>
                <w:rFonts w:asciiTheme="minorHAnsi" w:hAnsiTheme="minorHAnsi"/>
                <w:b/>
                <w:color w:val="1F3864" w:themeColor="accent5" w:themeShade="80"/>
                <w:szCs w:val="18"/>
              </w:rPr>
              <w:t xml:space="preserve"> (г, мл)</w:t>
            </w:r>
          </w:p>
          <w:p w:rsidR="00C77000" w:rsidRPr="00C77000" w:rsidRDefault="00C77000" w:rsidP="00BE5DBB">
            <w:pPr>
              <w:jc w:val="center"/>
              <w:rPr>
                <w:rFonts w:asciiTheme="minorHAnsi" w:hAnsiTheme="minorHAnsi"/>
                <w:b/>
                <w:sz w:val="14"/>
                <w:szCs w:val="18"/>
              </w:rPr>
            </w:pPr>
          </w:p>
        </w:tc>
      </w:tr>
      <w:tr w:rsidR="00BE5DBB" w:rsidTr="00C77000">
        <w:tc>
          <w:tcPr>
            <w:tcW w:w="84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  <w:vAlign w:val="center"/>
          </w:tcPr>
          <w:p w:rsidR="00E9426E" w:rsidRPr="002E0044" w:rsidRDefault="00E9426E" w:rsidP="00BE5D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Возраст мес.</w:t>
            </w:r>
          </w:p>
        </w:tc>
        <w:tc>
          <w:tcPr>
            <w:tcW w:w="113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  <w:vAlign w:val="center"/>
          </w:tcPr>
          <w:p w:rsidR="00E9426E" w:rsidRDefault="00E9426E" w:rsidP="00BE5DBB">
            <w:pPr>
              <w:jc w:val="center"/>
            </w:pPr>
            <w:r w:rsidRPr="00AB7C81">
              <w:rPr>
                <w:rStyle w:val="A15"/>
                <w:rFonts w:asciiTheme="minorHAnsi" w:hAnsiTheme="minorHAnsi"/>
                <w:sz w:val="18"/>
                <w:szCs w:val="18"/>
              </w:rPr>
              <w:t>8:00</w:t>
            </w:r>
          </w:p>
        </w:tc>
        <w:tc>
          <w:tcPr>
            <w:tcW w:w="1417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  <w:vAlign w:val="center"/>
          </w:tcPr>
          <w:p w:rsidR="00E9426E" w:rsidRDefault="00E9426E" w:rsidP="00BE5DBB">
            <w:pPr>
              <w:jc w:val="center"/>
            </w:pPr>
            <w:r>
              <w:rPr>
                <w:rStyle w:val="A15"/>
                <w:rFonts w:asciiTheme="minorHAnsi" w:hAnsiTheme="minorHAnsi"/>
                <w:sz w:val="18"/>
                <w:szCs w:val="18"/>
              </w:rPr>
              <w:t>10</w:t>
            </w:r>
            <w:r w:rsidRPr="00AB7C81">
              <w:rPr>
                <w:rStyle w:val="A15"/>
                <w:rFonts w:asciiTheme="minorHAnsi" w:hAnsiTheme="minorHAnsi"/>
                <w:sz w:val="18"/>
                <w:szCs w:val="18"/>
              </w:rPr>
              <w:t>:00</w:t>
            </w:r>
          </w:p>
        </w:tc>
        <w:tc>
          <w:tcPr>
            <w:tcW w:w="204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  <w:vAlign w:val="center"/>
          </w:tcPr>
          <w:p w:rsidR="00E9426E" w:rsidRDefault="00E9426E" w:rsidP="00BE5DBB">
            <w:pPr>
              <w:jc w:val="center"/>
            </w:pPr>
            <w:r>
              <w:rPr>
                <w:rStyle w:val="A15"/>
                <w:rFonts w:asciiTheme="minorHAnsi" w:hAnsiTheme="minorHAnsi"/>
                <w:sz w:val="18"/>
                <w:szCs w:val="18"/>
              </w:rPr>
              <w:t>14</w:t>
            </w:r>
            <w:r w:rsidRPr="00AB7C81">
              <w:rPr>
                <w:rStyle w:val="A15"/>
                <w:rFonts w:asciiTheme="minorHAnsi" w:hAnsiTheme="minorHAnsi"/>
                <w:sz w:val="18"/>
                <w:szCs w:val="18"/>
              </w:rPr>
              <w:t>:00</w:t>
            </w:r>
          </w:p>
        </w:tc>
        <w:tc>
          <w:tcPr>
            <w:tcW w:w="192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  <w:vAlign w:val="center"/>
          </w:tcPr>
          <w:p w:rsidR="00E9426E" w:rsidRDefault="00E9426E" w:rsidP="00BE5DBB">
            <w:pPr>
              <w:jc w:val="center"/>
            </w:pPr>
            <w:r>
              <w:rPr>
                <w:rStyle w:val="A15"/>
                <w:rFonts w:asciiTheme="minorHAnsi" w:hAnsiTheme="minorHAnsi"/>
                <w:sz w:val="18"/>
                <w:szCs w:val="18"/>
              </w:rPr>
              <w:t>1</w:t>
            </w:r>
            <w:r w:rsidRPr="00AB7C81">
              <w:rPr>
                <w:rStyle w:val="A15"/>
                <w:rFonts w:asciiTheme="minorHAnsi" w:hAnsiTheme="minorHAnsi"/>
                <w:sz w:val="18"/>
                <w:szCs w:val="18"/>
              </w:rPr>
              <w:t>8:00</w:t>
            </w:r>
          </w:p>
        </w:tc>
        <w:tc>
          <w:tcPr>
            <w:tcW w:w="113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  <w:vAlign w:val="center"/>
          </w:tcPr>
          <w:p w:rsidR="00E9426E" w:rsidRDefault="00E9426E" w:rsidP="00BE5DBB">
            <w:pPr>
              <w:jc w:val="center"/>
            </w:pPr>
            <w:r>
              <w:rPr>
                <w:rStyle w:val="A15"/>
                <w:rFonts w:asciiTheme="minorHAnsi" w:hAnsiTheme="minorHAnsi"/>
                <w:sz w:val="18"/>
                <w:szCs w:val="18"/>
              </w:rPr>
              <w:t>22</w:t>
            </w:r>
            <w:r w:rsidRPr="00AB7C81">
              <w:rPr>
                <w:rStyle w:val="A15"/>
                <w:rFonts w:asciiTheme="minorHAnsi" w:hAnsiTheme="minorHAnsi"/>
                <w:sz w:val="18"/>
                <w:szCs w:val="18"/>
              </w:rPr>
              <w:t>:00</w:t>
            </w:r>
          </w:p>
        </w:tc>
      </w:tr>
      <w:tr w:rsidR="00BE5DBB" w:rsidRPr="004934CE" w:rsidTr="00C77000">
        <w:trPr>
          <w:trHeight w:val="653"/>
        </w:trPr>
        <w:tc>
          <w:tcPr>
            <w:tcW w:w="846" w:type="dxa"/>
            <w:vMerge w:val="restart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:rsidR="00E9426E" w:rsidRPr="002E0044" w:rsidRDefault="00E9426E" w:rsidP="002159D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4-4,5</w:t>
            </w:r>
          </w:p>
        </w:tc>
        <w:tc>
          <w:tcPr>
            <w:tcW w:w="1134" w:type="dxa"/>
            <w:vMerge w:val="restart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  <w:szCs w:val="18"/>
              </w:rPr>
            </w:pPr>
            <w:r w:rsidRPr="004934CE">
              <w:rPr>
                <w:rFonts w:asciiTheme="minorHAnsi" w:hAnsiTheme="minorHAnsi"/>
                <w:sz w:val="16"/>
              </w:rPr>
              <w:t>Грудное молоко ил</w:t>
            </w:r>
            <w:r w:rsidR="00075C3E">
              <w:rPr>
                <w:rFonts w:asciiTheme="minorHAnsi" w:hAnsiTheme="minorHAnsi"/>
                <w:sz w:val="16"/>
              </w:rPr>
              <w:t>и детская молочная смесь - 180</w:t>
            </w:r>
          </w:p>
        </w:tc>
        <w:tc>
          <w:tcPr>
            <w:tcW w:w="1417" w:type="dxa"/>
            <w:vMerge w:val="restart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</w:rPr>
            </w:pPr>
            <w:r w:rsidRPr="004934CE">
              <w:rPr>
                <w:rFonts w:asciiTheme="minorHAnsi" w:hAnsiTheme="minorHAnsi"/>
                <w:sz w:val="16"/>
              </w:rPr>
              <w:t>Грудное молоко ил</w:t>
            </w:r>
            <w:r w:rsidR="00075C3E">
              <w:rPr>
                <w:rFonts w:asciiTheme="minorHAnsi" w:hAnsiTheme="minorHAnsi"/>
                <w:sz w:val="16"/>
              </w:rPr>
              <w:t>и детская молочная смесь - 180, Фруктовый сок - 20</w:t>
            </w:r>
          </w:p>
        </w:tc>
        <w:tc>
          <w:tcPr>
            <w:tcW w:w="2048" w:type="dxa"/>
            <w:vMerge w:val="restart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Default="00075C3E" w:rsidP="002159D2">
            <w:pPr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Овощное пюре - 130</w:t>
            </w:r>
          </w:p>
          <w:p w:rsidR="00E9426E" w:rsidRPr="004934CE" w:rsidRDefault="00E9426E" w:rsidP="00075C3E">
            <w:pPr>
              <w:rPr>
                <w:rFonts w:asciiTheme="minorHAnsi" w:hAnsiTheme="minorHAnsi"/>
                <w:sz w:val="16"/>
              </w:rPr>
            </w:pPr>
            <w:r w:rsidRPr="004934CE">
              <w:rPr>
                <w:rFonts w:asciiTheme="minorHAnsi" w:hAnsiTheme="minorHAnsi"/>
                <w:sz w:val="16"/>
              </w:rPr>
              <w:t>Грудное молоко ил</w:t>
            </w:r>
            <w:r w:rsidR="00075C3E">
              <w:rPr>
                <w:rFonts w:asciiTheme="minorHAnsi" w:hAnsiTheme="minorHAnsi"/>
                <w:sz w:val="16"/>
              </w:rPr>
              <w:t>и смесь - 50</w:t>
            </w:r>
            <w:r w:rsidR="00075C3E">
              <w:rPr>
                <w:rFonts w:asciiTheme="minorHAnsi" w:hAnsiTheme="minorHAnsi"/>
                <w:sz w:val="16"/>
              </w:rPr>
              <w:br/>
              <w:t>Фруктовый сок - 20</w:t>
            </w:r>
          </w:p>
        </w:tc>
        <w:tc>
          <w:tcPr>
            <w:tcW w:w="1921" w:type="dxa"/>
            <w:vMerge w:val="restart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075C3E">
            <w:pPr>
              <w:rPr>
                <w:rFonts w:asciiTheme="minorHAnsi" w:hAnsiTheme="minorHAnsi"/>
                <w:sz w:val="16"/>
              </w:rPr>
            </w:pPr>
            <w:r w:rsidRPr="004934CE">
              <w:rPr>
                <w:rFonts w:asciiTheme="minorHAnsi" w:hAnsiTheme="minorHAnsi"/>
                <w:sz w:val="16"/>
              </w:rPr>
              <w:t>Грудное молоко или</w:t>
            </w:r>
            <w:r w:rsidR="00075C3E">
              <w:rPr>
                <w:rFonts w:asciiTheme="minorHAnsi" w:hAnsiTheme="minorHAnsi"/>
                <w:sz w:val="16"/>
              </w:rPr>
              <w:t xml:space="preserve"> смесь - 140</w:t>
            </w:r>
            <w:r w:rsidR="00075C3E">
              <w:rPr>
                <w:rFonts w:asciiTheme="minorHAnsi" w:hAnsiTheme="minorHAnsi"/>
                <w:sz w:val="16"/>
              </w:rPr>
              <w:br/>
              <w:t>Фруктовое пюре - 40</w:t>
            </w:r>
          </w:p>
        </w:tc>
        <w:tc>
          <w:tcPr>
            <w:tcW w:w="1139" w:type="dxa"/>
            <w:vMerge w:val="restart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</w:rPr>
            </w:pPr>
            <w:r w:rsidRPr="004934CE">
              <w:rPr>
                <w:rFonts w:asciiTheme="minorHAnsi" w:hAnsiTheme="minorHAnsi"/>
                <w:sz w:val="16"/>
              </w:rPr>
              <w:t>Грудное молоко или</w:t>
            </w:r>
            <w:r w:rsidR="00075C3E">
              <w:rPr>
                <w:rFonts w:asciiTheme="minorHAnsi" w:hAnsiTheme="minorHAnsi"/>
                <w:sz w:val="16"/>
              </w:rPr>
              <w:t xml:space="preserve"> детская молочная смесь - 180</w:t>
            </w:r>
          </w:p>
        </w:tc>
      </w:tr>
      <w:tr w:rsidR="00BE5DBB" w:rsidRPr="004934CE" w:rsidTr="00C77000">
        <w:trPr>
          <w:trHeight w:val="415"/>
        </w:trPr>
        <w:tc>
          <w:tcPr>
            <w:tcW w:w="846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:rsidR="00E9426E" w:rsidRPr="002E0044" w:rsidRDefault="00E9426E" w:rsidP="002159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2048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1921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1139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</w:rPr>
            </w:pPr>
          </w:p>
        </w:tc>
      </w:tr>
      <w:tr w:rsidR="00BE5DBB" w:rsidRPr="004934CE" w:rsidTr="00C77000">
        <w:trPr>
          <w:trHeight w:val="220"/>
        </w:trPr>
        <w:tc>
          <w:tcPr>
            <w:tcW w:w="846" w:type="dxa"/>
            <w:vMerge w:val="restart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:rsidR="00E9426E" w:rsidRPr="002E0044" w:rsidRDefault="00E9426E" w:rsidP="002159D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</w:rPr>
            </w:pPr>
            <w:r w:rsidRPr="004934CE">
              <w:rPr>
                <w:rFonts w:asciiTheme="minorHAnsi" w:hAnsiTheme="minorHAnsi"/>
                <w:sz w:val="16"/>
              </w:rPr>
              <w:t>Грудное молоко ил</w:t>
            </w:r>
            <w:r w:rsidR="00075C3E">
              <w:rPr>
                <w:rFonts w:asciiTheme="minorHAnsi" w:hAnsiTheme="minorHAnsi"/>
                <w:sz w:val="16"/>
              </w:rPr>
              <w:t>и детская молочная смесь - 180</w:t>
            </w:r>
          </w:p>
        </w:tc>
        <w:tc>
          <w:tcPr>
            <w:tcW w:w="1417" w:type="dxa"/>
            <w:vMerge w:val="restart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075C3E" w:rsidP="002159D2">
            <w:pPr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Каша - 150</w:t>
            </w:r>
            <w:r>
              <w:rPr>
                <w:rFonts w:asciiTheme="minorHAnsi" w:hAnsiTheme="minorHAnsi"/>
                <w:sz w:val="16"/>
              </w:rPr>
              <w:br/>
              <w:t>Фруктовое пюре - 50</w:t>
            </w:r>
          </w:p>
        </w:tc>
        <w:tc>
          <w:tcPr>
            <w:tcW w:w="2048" w:type="dxa"/>
            <w:vMerge w:val="restart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075C3E" w:rsidP="002159D2">
            <w:pPr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Овощное пюре - 150</w:t>
            </w:r>
            <w:r w:rsidR="00E9426E" w:rsidRPr="004934CE">
              <w:rPr>
                <w:rFonts w:asciiTheme="minorHAnsi" w:hAnsiTheme="minorHAnsi"/>
                <w:sz w:val="16"/>
              </w:rPr>
              <w:br/>
            </w:r>
            <w:proofErr w:type="spellStart"/>
            <w:r w:rsidR="00E9426E" w:rsidRPr="004934CE">
              <w:rPr>
                <w:rFonts w:asciiTheme="minorHAnsi" w:hAnsiTheme="minorHAnsi"/>
                <w:sz w:val="16"/>
              </w:rPr>
              <w:t>Раст</w:t>
            </w:r>
            <w:proofErr w:type="spellEnd"/>
            <w:r w:rsidR="00E9426E" w:rsidRPr="004934CE">
              <w:rPr>
                <w:rFonts w:asciiTheme="minorHAnsi" w:hAnsiTheme="minorHAnsi"/>
                <w:sz w:val="16"/>
              </w:rPr>
              <w:t xml:space="preserve">. масло - 1/2 </w:t>
            </w:r>
            <w:proofErr w:type="spellStart"/>
            <w:r w:rsidR="00E9426E" w:rsidRPr="004934CE">
              <w:rPr>
                <w:rFonts w:asciiTheme="minorHAnsi" w:hAnsiTheme="minorHAnsi"/>
                <w:sz w:val="16"/>
              </w:rPr>
              <w:t>ч.л</w:t>
            </w:r>
            <w:proofErr w:type="spellEnd"/>
            <w:r w:rsidR="00E9426E" w:rsidRPr="004934CE">
              <w:rPr>
                <w:rFonts w:asciiTheme="minorHAnsi" w:hAnsiTheme="minorHAnsi"/>
                <w:sz w:val="16"/>
              </w:rPr>
              <w:t xml:space="preserve">. </w:t>
            </w:r>
            <w:r>
              <w:rPr>
                <w:rFonts w:asciiTheme="minorHAnsi" w:hAnsiTheme="minorHAnsi"/>
                <w:sz w:val="16"/>
              </w:rPr>
              <w:br/>
              <w:t>Грудное молоко или смесь - 50</w:t>
            </w:r>
          </w:p>
        </w:tc>
        <w:tc>
          <w:tcPr>
            <w:tcW w:w="1921" w:type="dxa"/>
            <w:vMerge w:val="restart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075C3E">
            <w:pPr>
              <w:rPr>
                <w:rFonts w:asciiTheme="minorHAnsi" w:hAnsiTheme="minorHAnsi"/>
                <w:sz w:val="16"/>
              </w:rPr>
            </w:pPr>
            <w:r w:rsidRPr="004934CE">
              <w:rPr>
                <w:rFonts w:asciiTheme="minorHAnsi" w:hAnsiTheme="minorHAnsi"/>
                <w:sz w:val="16"/>
              </w:rPr>
              <w:t>Грудное молоко ил</w:t>
            </w:r>
            <w:r w:rsidR="00075C3E">
              <w:rPr>
                <w:rFonts w:asciiTheme="minorHAnsi" w:hAnsiTheme="minorHAnsi"/>
                <w:sz w:val="16"/>
              </w:rPr>
              <w:t xml:space="preserve">и   смесь – 150, Творог – 30, </w:t>
            </w:r>
            <w:r w:rsidR="00075C3E">
              <w:rPr>
                <w:rFonts w:asciiTheme="minorHAnsi" w:hAnsiTheme="minorHAnsi"/>
                <w:sz w:val="16"/>
              </w:rPr>
              <w:br/>
              <w:t>Фруктовый сок - 50</w:t>
            </w:r>
          </w:p>
        </w:tc>
        <w:tc>
          <w:tcPr>
            <w:tcW w:w="1139" w:type="dxa"/>
            <w:vMerge w:val="restart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075C3E">
            <w:pPr>
              <w:rPr>
                <w:rFonts w:asciiTheme="minorHAnsi" w:hAnsiTheme="minorHAnsi"/>
                <w:sz w:val="16"/>
              </w:rPr>
            </w:pPr>
            <w:r w:rsidRPr="004934CE">
              <w:rPr>
                <w:rFonts w:asciiTheme="minorHAnsi" w:hAnsiTheme="minorHAnsi"/>
                <w:sz w:val="16"/>
              </w:rPr>
              <w:t xml:space="preserve">Грудное молоко или детская молочная смесь - </w:t>
            </w:r>
            <w:r w:rsidR="00075C3E">
              <w:rPr>
                <w:rFonts w:asciiTheme="minorHAnsi" w:hAnsiTheme="minorHAnsi"/>
                <w:sz w:val="16"/>
              </w:rPr>
              <w:t>180</w:t>
            </w:r>
          </w:p>
        </w:tc>
      </w:tr>
      <w:tr w:rsidR="00BE5DBB" w:rsidRPr="004934CE" w:rsidTr="00C77000">
        <w:trPr>
          <w:trHeight w:val="220"/>
        </w:trPr>
        <w:tc>
          <w:tcPr>
            <w:tcW w:w="846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:rsidR="00E9426E" w:rsidRPr="002E0044" w:rsidRDefault="00E9426E" w:rsidP="002159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2048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1921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1139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</w:rPr>
            </w:pPr>
          </w:p>
        </w:tc>
      </w:tr>
      <w:tr w:rsidR="00BE5DBB" w:rsidRPr="004934CE" w:rsidTr="00C77000">
        <w:trPr>
          <w:trHeight w:val="220"/>
        </w:trPr>
        <w:tc>
          <w:tcPr>
            <w:tcW w:w="846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:rsidR="00E9426E" w:rsidRPr="002E0044" w:rsidRDefault="00E9426E" w:rsidP="002159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2048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1921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1139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</w:rPr>
            </w:pPr>
          </w:p>
        </w:tc>
      </w:tr>
      <w:tr w:rsidR="00BE5DBB" w:rsidRPr="004934CE" w:rsidTr="00C77000">
        <w:trPr>
          <w:trHeight w:val="220"/>
        </w:trPr>
        <w:tc>
          <w:tcPr>
            <w:tcW w:w="846" w:type="dxa"/>
            <w:vMerge w:val="restart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:rsidR="00E9426E" w:rsidRPr="002E0044" w:rsidRDefault="00E9426E" w:rsidP="002159D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075C3E">
            <w:pPr>
              <w:rPr>
                <w:rFonts w:asciiTheme="minorHAnsi" w:hAnsiTheme="minorHAnsi"/>
                <w:sz w:val="16"/>
              </w:rPr>
            </w:pPr>
            <w:r w:rsidRPr="004934CE">
              <w:rPr>
                <w:rFonts w:asciiTheme="minorHAnsi" w:hAnsiTheme="minorHAnsi"/>
                <w:sz w:val="16"/>
              </w:rPr>
              <w:t xml:space="preserve">Грудное молоко или детская молочная смесь - </w:t>
            </w:r>
            <w:r w:rsidR="00075C3E">
              <w:rPr>
                <w:rFonts w:asciiTheme="minorHAnsi" w:hAnsiTheme="minorHAnsi"/>
                <w:sz w:val="16"/>
              </w:rPr>
              <w:t>180</w:t>
            </w:r>
          </w:p>
        </w:tc>
        <w:tc>
          <w:tcPr>
            <w:tcW w:w="1417" w:type="dxa"/>
            <w:vMerge w:val="restart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075C3E" w:rsidP="002159D2">
            <w:pPr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Каша - 150</w:t>
            </w:r>
            <w:r>
              <w:rPr>
                <w:rFonts w:asciiTheme="minorHAnsi" w:hAnsiTheme="minorHAnsi"/>
                <w:sz w:val="16"/>
              </w:rPr>
              <w:br/>
              <w:t>Фруктовое пюре - 30</w:t>
            </w:r>
            <w:r w:rsidR="00E9426E" w:rsidRPr="004934CE">
              <w:rPr>
                <w:rFonts w:asciiTheme="minorHAnsi" w:hAnsiTheme="minorHAnsi"/>
                <w:sz w:val="16"/>
              </w:rPr>
              <w:br/>
              <w:t>Желток - 1/4</w:t>
            </w:r>
          </w:p>
        </w:tc>
        <w:tc>
          <w:tcPr>
            <w:tcW w:w="2048" w:type="dxa"/>
            <w:vMerge w:val="restart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075C3E" w:rsidP="002159D2">
            <w:pPr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Овощное пюре - 150</w:t>
            </w:r>
            <w:r w:rsidR="00E9426E" w:rsidRPr="004934CE">
              <w:rPr>
                <w:rFonts w:asciiTheme="minorHAnsi" w:hAnsiTheme="minorHAnsi"/>
                <w:sz w:val="16"/>
              </w:rPr>
              <w:br/>
            </w:r>
            <w:proofErr w:type="spellStart"/>
            <w:r w:rsidR="00E9426E" w:rsidRPr="004934CE">
              <w:rPr>
                <w:rFonts w:asciiTheme="minorHAnsi" w:hAnsiTheme="minorHAnsi"/>
                <w:sz w:val="16"/>
              </w:rPr>
              <w:t>Раст</w:t>
            </w:r>
            <w:proofErr w:type="spellEnd"/>
            <w:r w:rsidR="00E9426E" w:rsidRPr="004934CE">
              <w:rPr>
                <w:rFonts w:asciiTheme="minorHAnsi" w:hAnsiTheme="minorHAnsi"/>
                <w:sz w:val="16"/>
              </w:rPr>
              <w:t>. мас</w:t>
            </w:r>
            <w:r>
              <w:rPr>
                <w:rFonts w:asciiTheme="minorHAnsi" w:hAnsiTheme="minorHAnsi"/>
                <w:sz w:val="16"/>
              </w:rPr>
              <w:t xml:space="preserve">ло-1/2 </w:t>
            </w:r>
            <w:proofErr w:type="spellStart"/>
            <w:r>
              <w:rPr>
                <w:rFonts w:asciiTheme="minorHAnsi" w:hAnsiTheme="minorHAnsi"/>
                <w:sz w:val="16"/>
              </w:rPr>
              <w:t>ч.л</w:t>
            </w:r>
            <w:proofErr w:type="spellEnd"/>
            <w:r>
              <w:rPr>
                <w:rFonts w:asciiTheme="minorHAnsi" w:hAnsiTheme="minorHAnsi"/>
                <w:sz w:val="16"/>
              </w:rPr>
              <w:t xml:space="preserve">. </w:t>
            </w:r>
            <w:r>
              <w:rPr>
                <w:rFonts w:asciiTheme="minorHAnsi" w:hAnsiTheme="minorHAnsi"/>
                <w:sz w:val="16"/>
              </w:rPr>
              <w:br/>
              <w:t>Мясное</w:t>
            </w:r>
            <w:r w:rsidR="00BE5DBB">
              <w:rPr>
                <w:rFonts w:asciiTheme="minorHAnsi" w:hAnsiTheme="minorHAnsi"/>
                <w:sz w:val="16"/>
              </w:rPr>
              <w:t xml:space="preserve"> </w:t>
            </w:r>
            <w:r w:rsidR="00BE5DBB" w:rsidRPr="00BE5DBB">
              <w:rPr>
                <w:rFonts w:asciiTheme="minorHAnsi" w:hAnsiTheme="minorHAnsi"/>
                <w:sz w:val="16"/>
                <w:vertAlign w:val="superscript"/>
              </w:rPr>
              <w:t>2</w:t>
            </w:r>
            <w:r>
              <w:rPr>
                <w:rFonts w:asciiTheme="minorHAnsi" w:hAnsiTheme="minorHAnsi"/>
                <w:sz w:val="16"/>
              </w:rPr>
              <w:t xml:space="preserve"> пюре - 30</w:t>
            </w:r>
            <w:r w:rsidR="00E9426E" w:rsidRPr="004934CE">
              <w:rPr>
                <w:rFonts w:asciiTheme="minorHAnsi" w:hAnsiTheme="minorHAnsi"/>
                <w:sz w:val="16"/>
              </w:rPr>
              <w:br/>
              <w:t>Фруктовы</w:t>
            </w:r>
            <w:r>
              <w:rPr>
                <w:rFonts w:asciiTheme="minorHAnsi" w:hAnsiTheme="minorHAnsi"/>
                <w:sz w:val="16"/>
              </w:rPr>
              <w:t>й сок - 50</w:t>
            </w:r>
          </w:p>
        </w:tc>
        <w:tc>
          <w:tcPr>
            <w:tcW w:w="1921" w:type="dxa"/>
            <w:vMerge w:val="restart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075C3E">
            <w:pPr>
              <w:rPr>
                <w:rFonts w:asciiTheme="minorHAnsi" w:hAnsiTheme="minorHAnsi"/>
                <w:sz w:val="16"/>
              </w:rPr>
            </w:pPr>
            <w:r w:rsidRPr="004934CE">
              <w:rPr>
                <w:rFonts w:asciiTheme="minorHAnsi" w:hAnsiTheme="minorHAnsi"/>
                <w:sz w:val="16"/>
              </w:rPr>
              <w:t xml:space="preserve">Грудное молоко или </w:t>
            </w:r>
            <w:r w:rsidR="00075C3E">
              <w:rPr>
                <w:rFonts w:asciiTheme="minorHAnsi" w:hAnsiTheme="minorHAnsi"/>
                <w:sz w:val="16"/>
              </w:rPr>
              <w:t>смесь – 130, Творог - 40</w:t>
            </w:r>
            <w:r w:rsidR="00075C3E">
              <w:rPr>
                <w:rFonts w:asciiTheme="minorHAnsi" w:hAnsiTheme="minorHAnsi"/>
                <w:sz w:val="16"/>
              </w:rPr>
              <w:br/>
              <w:t>Фруктовое пюре - 30</w:t>
            </w:r>
          </w:p>
        </w:tc>
        <w:tc>
          <w:tcPr>
            <w:tcW w:w="1139" w:type="dxa"/>
            <w:vMerge w:val="restart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075C3E">
            <w:pPr>
              <w:rPr>
                <w:rFonts w:asciiTheme="minorHAnsi" w:hAnsiTheme="minorHAnsi"/>
                <w:sz w:val="16"/>
              </w:rPr>
            </w:pPr>
            <w:r w:rsidRPr="004934CE">
              <w:rPr>
                <w:rFonts w:asciiTheme="minorHAnsi" w:hAnsiTheme="minorHAnsi"/>
                <w:sz w:val="16"/>
              </w:rPr>
              <w:t xml:space="preserve">Грудное молоко или детская молочная смесь - </w:t>
            </w:r>
            <w:r w:rsidR="00075C3E">
              <w:rPr>
                <w:rFonts w:asciiTheme="minorHAnsi" w:hAnsiTheme="minorHAnsi"/>
                <w:sz w:val="16"/>
              </w:rPr>
              <w:t>180</w:t>
            </w:r>
          </w:p>
        </w:tc>
      </w:tr>
      <w:tr w:rsidR="00BE5DBB" w:rsidRPr="004934CE" w:rsidTr="00C77000">
        <w:trPr>
          <w:trHeight w:val="220"/>
        </w:trPr>
        <w:tc>
          <w:tcPr>
            <w:tcW w:w="846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:rsidR="00E9426E" w:rsidRPr="002E0044" w:rsidRDefault="00E9426E" w:rsidP="002159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048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21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9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E5DBB" w:rsidRPr="004934CE" w:rsidTr="00C77000">
        <w:trPr>
          <w:trHeight w:val="220"/>
        </w:trPr>
        <w:tc>
          <w:tcPr>
            <w:tcW w:w="846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:rsidR="00E9426E" w:rsidRPr="002E0044" w:rsidRDefault="00E9426E" w:rsidP="002159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048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21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9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E5DBB" w:rsidRPr="004934CE" w:rsidTr="00C77000">
        <w:trPr>
          <w:trHeight w:val="220"/>
        </w:trPr>
        <w:tc>
          <w:tcPr>
            <w:tcW w:w="846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:rsidR="00E9426E" w:rsidRPr="002E0044" w:rsidRDefault="00E9426E" w:rsidP="002159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048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21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9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2159D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E5DBB" w:rsidRPr="002E0044" w:rsidTr="00C77000">
        <w:trPr>
          <w:trHeight w:val="220"/>
        </w:trPr>
        <w:tc>
          <w:tcPr>
            <w:tcW w:w="846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:rsidR="00E9426E" w:rsidRPr="002E0044" w:rsidRDefault="00E9426E" w:rsidP="002159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2E0044" w:rsidRDefault="00E9426E" w:rsidP="002159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2E0044" w:rsidRDefault="00E9426E" w:rsidP="002159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48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2E0044" w:rsidRDefault="00E9426E" w:rsidP="002159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21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2E0044" w:rsidRDefault="00E9426E" w:rsidP="002159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2E0044" w:rsidRDefault="00E9426E" w:rsidP="002159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E5DBB" w:rsidRPr="004934CE" w:rsidTr="00C77000">
        <w:trPr>
          <w:trHeight w:val="505"/>
        </w:trPr>
        <w:tc>
          <w:tcPr>
            <w:tcW w:w="84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:rsidR="00E9426E" w:rsidRPr="002E0044" w:rsidRDefault="00E9426E" w:rsidP="002159D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075C3E">
            <w:pPr>
              <w:rPr>
                <w:rFonts w:asciiTheme="minorHAnsi" w:hAnsiTheme="minorHAnsi"/>
                <w:sz w:val="16"/>
              </w:rPr>
            </w:pPr>
            <w:r w:rsidRPr="004934CE">
              <w:rPr>
                <w:rFonts w:asciiTheme="minorHAnsi" w:hAnsiTheme="minorHAnsi"/>
                <w:sz w:val="16"/>
              </w:rPr>
              <w:t xml:space="preserve">Грудное молоко или детская молочная смесь - </w:t>
            </w:r>
            <w:r w:rsidR="00075C3E">
              <w:rPr>
                <w:rFonts w:asciiTheme="minorHAnsi" w:hAnsiTheme="minorHAnsi"/>
                <w:sz w:val="16"/>
              </w:rPr>
              <w:t>180</w:t>
            </w:r>
          </w:p>
        </w:tc>
        <w:tc>
          <w:tcPr>
            <w:tcW w:w="1417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BE5DBB" w:rsidP="002159D2">
            <w:pPr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Каша - 170</w:t>
            </w:r>
            <w:r>
              <w:rPr>
                <w:rFonts w:asciiTheme="minorHAnsi" w:hAnsiTheme="minorHAnsi"/>
                <w:sz w:val="16"/>
              </w:rPr>
              <w:br/>
              <w:t>Фруктовое пюре - 30</w:t>
            </w:r>
            <w:r w:rsidR="00E9426E" w:rsidRPr="004934CE">
              <w:rPr>
                <w:rFonts w:asciiTheme="minorHAnsi" w:hAnsiTheme="minorHAnsi"/>
                <w:sz w:val="16"/>
              </w:rPr>
              <w:br/>
              <w:t>Желток - 1/2</w:t>
            </w:r>
          </w:p>
        </w:tc>
        <w:tc>
          <w:tcPr>
            <w:tcW w:w="204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BE5DBB" w:rsidRDefault="00BE5DBB" w:rsidP="00BE5DBB">
            <w:pPr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Овощное пюре – 160,</w:t>
            </w:r>
            <w:r w:rsidRPr="004934CE">
              <w:rPr>
                <w:rFonts w:asciiTheme="minorHAnsi" w:hAnsiTheme="minorHAnsi"/>
                <w:sz w:val="16"/>
              </w:rPr>
              <w:t xml:space="preserve"> </w:t>
            </w:r>
            <w:proofErr w:type="spellStart"/>
            <w:r w:rsidRPr="004934CE">
              <w:rPr>
                <w:rFonts w:asciiTheme="minorHAnsi" w:hAnsiTheme="minorHAnsi"/>
                <w:sz w:val="16"/>
              </w:rPr>
              <w:t>Раст</w:t>
            </w:r>
            <w:proofErr w:type="spellEnd"/>
            <w:r w:rsidR="00E9426E" w:rsidRPr="004934CE">
              <w:rPr>
                <w:rFonts w:asciiTheme="minorHAnsi" w:hAnsiTheme="minorHAnsi"/>
                <w:sz w:val="16"/>
              </w:rPr>
              <w:t>. мас</w:t>
            </w:r>
            <w:r>
              <w:rPr>
                <w:rFonts w:asciiTheme="minorHAnsi" w:hAnsiTheme="minorHAnsi"/>
                <w:sz w:val="16"/>
              </w:rPr>
              <w:t xml:space="preserve">ло - 1 </w:t>
            </w:r>
            <w:proofErr w:type="spellStart"/>
            <w:r>
              <w:rPr>
                <w:rFonts w:asciiTheme="minorHAnsi" w:hAnsiTheme="minorHAnsi"/>
                <w:sz w:val="16"/>
              </w:rPr>
              <w:t>ч.л</w:t>
            </w:r>
            <w:proofErr w:type="spellEnd"/>
            <w:r>
              <w:rPr>
                <w:rFonts w:asciiTheme="minorHAnsi" w:hAnsiTheme="minorHAnsi"/>
                <w:sz w:val="16"/>
              </w:rPr>
              <w:t xml:space="preserve">., </w:t>
            </w:r>
            <w:r>
              <w:rPr>
                <w:rFonts w:asciiTheme="minorHAnsi" w:hAnsiTheme="minorHAnsi"/>
                <w:sz w:val="16"/>
              </w:rPr>
              <w:br/>
              <w:t xml:space="preserve">Мясное пюре – 50, </w:t>
            </w:r>
          </w:p>
          <w:p w:rsidR="00BE5DBB" w:rsidRDefault="00BE5DBB" w:rsidP="00BE5DBB">
            <w:pPr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 xml:space="preserve">Хлеб – 5, </w:t>
            </w:r>
          </w:p>
          <w:p w:rsidR="00E9426E" w:rsidRPr="004934CE" w:rsidRDefault="00BE5DBB" w:rsidP="00BE5DBB">
            <w:pPr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Фруктовый сок - 70</w:t>
            </w:r>
          </w:p>
        </w:tc>
        <w:tc>
          <w:tcPr>
            <w:tcW w:w="192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BE5DBB">
            <w:pPr>
              <w:rPr>
                <w:rFonts w:asciiTheme="minorHAnsi" w:hAnsiTheme="minorHAnsi"/>
                <w:sz w:val="16"/>
              </w:rPr>
            </w:pPr>
            <w:r w:rsidRPr="004934CE">
              <w:rPr>
                <w:rFonts w:asciiTheme="minorHAnsi" w:hAnsiTheme="minorHAnsi"/>
                <w:sz w:val="16"/>
              </w:rPr>
              <w:t xml:space="preserve">Грудное молоко или </w:t>
            </w:r>
            <w:r w:rsidR="00BE5DBB">
              <w:rPr>
                <w:rFonts w:asciiTheme="minorHAnsi" w:hAnsiTheme="minorHAnsi"/>
                <w:sz w:val="16"/>
              </w:rPr>
              <w:t>смесь – 120, Творог - 40, Фруктовое пюре – 40, Печенье - 5</w:t>
            </w:r>
          </w:p>
        </w:tc>
        <w:tc>
          <w:tcPr>
            <w:tcW w:w="113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BE5DBB">
            <w:pPr>
              <w:rPr>
                <w:rFonts w:asciiTheme="minorHAnsi" w:hAnsiTheme="minorHAnsi"/>
                <w:sz w:val="16"/>
              </w:rPr>
            </w:pPr>
            <w:r w:rsidRPr="004934CE">
              <w:rPr>
                <w:rFonts w:asciiTheme="minorHAnsi" w:hAnsiTheme="minorHAnsi"/>
                <w:sz w:val="16"/>
              </w:rPr>
              <w:t xml:space="preserve">Грудное молоко или детская молочная смесь - </w:t>
            </w:r>
            <w:r w:rsidR="00BE5DBB">
              <w:rPr>
                <w:rFonts w:asciiTheme="minorHAnsi" w:hAnsiTheme="minorHAnsi"/>
                <w:sz w:val="16"/>
              </w:rPr>
              <w:t>180</w:t>
            </w:r>
          </w:p>
        </w:tc>
      </w:tr>
      <w:tr w:rsidR="00BE5DBB" w:rsidRPr="004934CE" w:rsidTr="00C77000">
        <w:tc>
          <w:tcPr>
            <w:tcW w:w="84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:rsidR="00E9426E" w:rsidRPr="002E0044" w:rsidRDefault="00E9426E" w:rsidP="002159D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BE5DBB">
            <w:pPr>
              <w:rPr>
                <w:rFonts w:asciiTheme="minorHAnsi" w:hAnsiTheme="minorHAnsi"/>
                <w:sz w:val="16"/>
              </w:rPr>
            </w:pPr>
            <w:r w:rsidRPr="004934CE">
              <w:rPr>
                <w:rFonts w:asciiTheme="minorHAnsi" w:hAnsiTheme="minorHAnsi"/>
                <w:sz w:val="16"/>
              </w:rPr>
              <w:t xml:space="preserve">Грудное молоко или детская молочная смесь - </w:t>
            </w:r>
            <w:r w:rsidR="00BE5DBB">
              <w:rPr>
                <w:rFonts w:asciiTheme="minorHAnsi" w:hAnsiTheme="minorHAnsi"/>
                <w:sz w:val="16"/>
              </w:rPr>
              <w:t>180</w:t>
            </w:r>
          </w:p>
        </w:tc>
        <w:tc>
          <w:tcPr>
            <w:tcW w:w="1417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BE5DBB" w:rsidRDefault="00BE5DBB" w:rsidP="00BE5DBB">
            <w:pPr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 xml:space="preserve">Каша – 170, Фруктовое пюре – 30, </w:t>
            </w:r>
          </w:p>
          <w:p w:rsidR="00E9426E" w:rsidRPr="004934CE" w:rsidRDefault="00E9426E" w:rsidP="00BE5DBB">
            <w:pPr>
              <w:rPr>
                <w:rFonts w:asciiTheme="minorHAnsi" w:hAnsiTheme="minorHAnsi"/>
                <w:sz w:val="16"/>
              </w:rPr>
            </w:pPr>
            <w:r w:rsidRPr="004934CE">
              <w:rPr>
                <w:rFonts w:asciiTheme="minorHAnsi" w:hAnsiTheme="minorHAnsi"/>
                <w:sz w:val="16"/>
              </w:rPr>
              <w:t>Желток - 1/2</w:t>
            </w:r>
          </w:p>
        </w:tc>
        <w:tc>
          <w:tcPr>
            <w:tcW w:w="204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BE5DBB" w:rsidRDefault="00BE5DBB" w:rsidP="00BE5DBB">
            <w:pPr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Овощное пюре – 160,</w:t>
            </w:r>
            <w:r w:rsidRPr="004934CE">
              <w:rPr>
                <w:rFonts w:asciiTheme="minorHAnsi" w:hAnsiTheme="minorHAnsi"/>
                <w:sz w:val="16"/>
              </w:rPr>
              <w:t xml:space="preserve"> </w:t>
            </w:r>
            <w:proofErr w:type="spellStart"/>
            <w:r w:rsidRPr="004934CE">
              <w:rPr>
                <w:rFonts w:asciiTheme="minorHAnsi" w:hAnsiTheme="minorHAnsi"/>
                <w:sz w:val="16"/>
              </w:rPr>
              <w:t>Раст</w:t>
            </w:r>
            <w:proofErr w:type="spellEnd"/>
            <w:r w:rsidR="00E9426E" w:rsidRPr="004934CE">
              <w:rPr>
                <w:rFonts w:asciiTheme="minorHAnsi" w:hAnsiTheme="minorHAnsi"/>
                <w:sz w:val="16"/>
              </w:rPr>
              <w:t>. мас</w:t>
            </w:r>
            <w:r>
              <w:rPr>
                <w:rFonts w:asciiTheme="minorHAnsi" w:hAnsiTheme="minorHAnsi"/>
                <w:sz w:val="16"/>
              </w:rPr>
              <w:t xml:space="preserve">ло - 1 </w:t>
            </w:r>
            <w:proofErr w:type="spellStart"/>
            <w:r>
              <w:rPr>
                <w:rFonts w:asciiTheme="minorHAnsi" w:hAnsiTheme="minorHAnsi"/>
                <w:sz w:val="16"/>
              </w:rPr>
              <w:t>ч.л</w:t>
            </w:r>
            <w:proofErr w:type="spellEnd"/>
            <w:r>
              <w:rPr>
                <w:rFonts w:asciiTheme="minorHAnsi" w:hAnsiTheme="minorHAnsi"/>
                <w:sz w:val="16"/>
              </w:rPr>
              <w:t xml:space="preserve">., Мясное пюре – 50, </w:t>
            </w:r>
          </w:p>
          <w:p w:rsidR="00BE5DBB" w:rsidRDefault="00BE5DBB" w:rsidP="00BE5DBB">
            <w:pPr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 xml:space="preserve">Хлеб – 5, </w:t>
            </w:r>
          </w:p>
          <w:p w:rsidR="00E9426E" w:rsidRPr="004934CE" w:rsidRDefault="00BE5DBB" w:rsidP="00BE5DBB">
            <w:pPr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Фруктовый сок - 70</w:t>
            </w:r>
          </w:p>
        </w:tc>
        <w:tc>
          <w:tcPr>
            <w:tcW w:w="192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E9426E" w:rsidP="00BE5DBB">
            <w:pPr>
              <w:rPr>
                <w:rFonts w:asciiTheme="minorHAnsi" w:hAnsiTheme="minorHAnsi"/>
                <w:sz w:val="16"/>
              </w:rPr>
            </w:pPr>
            <w:r w:rsidRPr="004934CE">
              <w:rPr>
                <w:rFonts w:asciiTheme="minorHAnsi" w:hAnsiTheme="minorHAnsi"/>
                <w:sz w:val="16"/>
              </w:rPr>
              <w:t>Г</w:t>
            </w:r>
            <w:r w:rsidR="00BE5DBB">
              <w:rPr>
                <w:rFonts w:asciiTheme="minorHAnsi" w:hAnsiTheme="minorHAnsi"/>
                <w:sz w:val="16"/>
              </w:rPr>
              <w:t>рудное молоко или смесь – 110, Творог - 40</w:t>
            </w:r>
            <w:r w:rsidRPr="004934CE">
              <w:rPr>
                <w:rFonts w:asciiTheme="minorHAnsi" w:hAnsiTheme="minorHAnsi"/>
                <w:sz w:val="16"/>
              </w:rPr>
              <w:br/>
              <w:t>Фру</w:t>
            </w:r>
            <w:r w:rsidR="00BE5DBB">
              <w:rPr>
                <w:rFonts w:asciiTheme="minorHAnsi" w:hAnsiTheme="minorHAnsi"/>
                <w:sz w:val="16"/>
              </w:rPr>
              <w:t>ктовое пюре - 50</w:t>
            </w:r>
            <w:r w:rsidR="00BE5DBB">
              <w:rPr>
                <w:rFonts w:asciiTheme="minorHAnsi" w:hAnsiTheme="minorHAnsi"/>
                <w:sz w:val="16"/>
              </w:rPr>
              <w:br/>
              <w:t>Печенье - 10</w:t>
            </w:r>
          </w:p>
        </w:tc>
        <w:tc>
          <w:tcPr>
            <w:tcW w:w="113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4934CE" w:rsidRDefault="00BE5DBB" w:rsidP="002159D2">
            <w:pPr>
              <w:rPr>
                <w:rFonts w:asciiTheme="minorHAnsi" w:hAnsiTheme="minorHAnsi"/>
                <w:sz w:val="16"/>
              </w:rPr>
            </w:pPr>
            <w:r w:rsidRPr="004934CE">
              <w:rPr>
                <w:rFonts w:asciiTheme="minorHAnsi" w:hAnsiTheme="minorHAnsi"/>
                <w:sz w:val="16"/>
              </w:rPr>
              <w:t xml:space="preserve">Грудное молоко или детская молочная смесь - </w:t>
            </w:r>
            <w:r>
              <w:rPr>
                <w:rFonts w:asciiTheme="minorHAnsi" w:hAnsiTheme="minorHAnsi"/>
                <w:sz w:val="16"/>
              </w:rPr>
              <w:t>180</w:t>
            </w:r>
          </w:p>
        </w:tc>
      </w:tr>
      <w:tr w:rsidR="00BE5DBB" w:rsidRPr="002E0044" w:rsidTr="00C77000">
        <w:tc>
          <w:tcPr>
            <w:tcW w:w="84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:rsidR="00E9426E" w:rsidRPr="002E0044" w:rsidRDefault="00E9426E" w:rsidP="002159D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9-10</w:t>
            </w:r>
          </w:p>
        </w:tc>
        <w:tc>
          <w:tcPr>
            <w:tcW w:w="113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2E0044" w:rsidRDefault="00E9426E" w:rsidP="00BE5DBB">
            <w:pPr>
              <w:rPr>
                <w:rFonts w:asciiTheme="minorHAnsi" w:hAnsiTheme="minorHAnsi"/>
                <w:sz w:val="18"/>
                <w:szCs w:val="18"/>
              </w:rPr>
            </w:pPr>
            <w:r w:rsidRPr="004934CE">
              <w:rPr>
                <w:rFonts w:asciiTheme="minorHAnsi" w:hAnsiTheme="minorHAnsi"/>
                <w:sz w:val="16"/>
              </w:rPr>
              <w:t xml:space="preserve">Грудное молоко или детская молочная смесь - </w:t>
            </w:r>
            <w:r w:rsidR="00BE5DBB">
              <w:rPr>
                <w:rFonts w:asciiTheme="minorHAnsi" w:hAnsiTheme="minorHAnsi"/>
                <w:sz w:val="16"/>
              </w:rPr>
              <w:t>180</w:t>
            </w:r>
          </w:p>
        </w:tc>
        <w:tc>
          <w:tcPr>
            <w:tcW w:w="1417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BE5DBB" w:rsidRDefault="00BE5DBB" w:rsidP="00BE5DBB">
            <w:pPr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 xml:space="preserve">Каша – 180, Фруктовое пюре – 50, </w:t>
            </w:r>
          </w:p>
          <w:p w:rsidR="00E9426E" w:rsidRPr="002E0044" w:rsidRDefault="00E9426E" w:rsidP="00BE5DBB">
            <w:pPr>
              <w:rPr>
                <w:rFonts w:asciiTheme="minorHAnsi" w:hAnsiTheme="minorHAnsi"/>
                <w:sz w:val="18"/>
                <w:szCs w:val="18"/>
              </w:rPr>
            </w:pPr>
            <w:r w:rsidRPr="004934CE">
              <w:rPr>
                <w:rFonts w:asciiTheme="minorHAnsi" w:hAnsiTheme="minorHAnsi"/>
                <w:sz w:val="16"/>
              </w:rPr>
              <w:t>Желток - 1/2</w:t>
            </w:r>
          </w:p>
        </w:tc>
        <w:tc>
          <w:tcPr>
            <w:tcW w:w="204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2E0044" w:rsidRDefault="00BE5DBB" w:rsidP="00BE5DB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6"/>
              </w:rPr>
              <w:t>Овощное пюре – 180,</w:t>
            </w:r>
            <w:r w:rsidRPr="004934CE">
              <w:rPr>
                <w:rFonts w:asciiTheme="minorHAnsi" w:hAnsiTheme="minorHAnsi"/>
                <w:sz w:val="16"/>
              </w:rPr>
              <w:t xml:space="preserve"> </w:t>
            </w:r>
            <w:proofErr w:type="spellStart"/>
            <w:r w:rsidRPr="004934CE">
              <w:rPr>
                <w:rFonts w:asciiTheme="minorHAnsi" w:hAnsiTheme="minorHAnsi"/>
                <w:sz w:val="16"/>
              </w:rPr>
              <w:t>Раст</w:t>
            </w:r>
            <w:proofErr w:type="spellEnd"/>
            <w:r w:rsidR="00E9426E" w:rsidRPr="004934CE">
              <w:rPr>
                <w:rFonts w:asciiTheme="minorHAnsi" w:hAnsiTheme="minorHAnsi"/>
                <w:sz w:val="16"/>
              </w:rPr>
              <w:t>. мас</w:t>
            </w:r>
            <w:r>
              <w:rPr>
                <w:rFonts w:asciiTheme="minorHAnsi" w:hAnsiTheme="minorHAnsi"/>
                <w:sz w:val="16"/>
              </w:rPr>
              <w:t xml:space="preserve">ло - 1 </w:t>
            </w:r>
            <w:proofErr w:type="spellStart"/>
            <w:r>
              <w:rPr>
                <w:rFonts w:asciiTheme="minorHAnsi" w:hAnsiTheme="minorHAnsi"/>
                <w:sz w:val="16"/>
              </w:rPr>
              <w:t>ч.л</w:t>
            </w:r>
            <w:proofErr w:type="spellEnd"/>
            <w:r>
              <w:rPr>
                <w:rFonts w:asciiTheme="minorHAnsi" w:hAnsiTheme="minorHAnsi"/>
                <w:sz w:val="16"/>
              </w:rPr>
              <w:t xml:space="preserve">., </w:t>
            </w:r>
            <w:r>
              <w:rPr>
                <w:rFonts w:asciiTheme="minorHAnsi" w:hAnsiTheme="minorHAnsi"/>
                <w:sz w:val="16"/>
              </w:rPr>
              <w:br/>
              <w:t>Мясное пюре – 60,</w:t>
            </w:r>
            <w:r w:rsidRPr="004934CE">
              <w:rPr>
                <w:rFonts w:asciiTheme="minorHAnsi" w:hAnsiTheme="minorHAnsi"/>
                <w:sz w:val="16"/>
              </w:rPr>
              <w:t xml:space="preserve"> Фруктовый</w:t>
            </w:r>
            <w:r>
              <w:rPr>
                <w:rFonts w:asciiTheme="minorHAnsi" w:hAnsiTheme="minorHAnsi"/>
                <w:sz w:val="16"/>
              </w:rPr>
              <w:t xml:space="preserve"> сок – 70, Хлеб – 10</w:t>
            </w:r>
          </w:p>
        </w:tc>
        <w:tc>
          <w:tcPr>
            <w:tcW w:w="192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2E0044" w:rsidRDefault="00E9426E" w:rsidP="002159D2">
            <w:pPr>
              <w:rPr>
                <w:rFonts w:asciiTheme="minorHAnsi" w:hAnsiTheme="minorHAnsi"/>
                <w:sz w:val="18"/>
                <w:szCs w:val="18"/>
              </w:rPr>
            </w:pPr>
            <w:r w:rsidRPr="004934CE">
              <w:rPr>
                <w:rFonts w:asciiTheme="minorHAnsi" w:hAnsiTheme="minorHAnsi"/>
                <w:sz w:val="16"/>
              </w:rPr>
              <w:t>Г</w:t>
            </w:r>
            <w:r w:rsidR="00BE5DBB">
              <w:rPr>
                <w:rFonts w:asciiTheme="minorHAnsi" w:hAnsiTheme="minorHAnsi"/>
                <w:sz w:val="16"/>
              </w:rPr>
              <w:t>рудное молоко или кефир – 150, Творог – 50, Фруктовое пюре – 60, Печенье – 10-15</w:t>
            </w:r>
          </w:p>
        </w:tc>
        <w:tc>
          <w:tcPr>
            <w:tcW w:w="113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2E0044" w:rsidRDefault="00BE5DBB" w:rsidP="002159D2">
            <w:pPr>
              <w:rPr>
                <w:rFonts w:asciiTheme="minorHAnsi" w:hAnsiTheme="minorHAnsi"/>
                <w:sz w:val="18"/>
                <w:szCs w:val="18"/>
              </w:rPr>
            </w:pPr>
            <w:r w:rsidRPr="004934CE">
              <w:rPr>
                <w:rFonts w:asciiTheme="minorHAnsi" w:hAnsiTheme="minorHAnsi"/>
                <w:sz w:val="16"/>
              </w:rPr>
              <w:t xml:space="preserve">Грудное молоко или детская молочная смесь - </w:t>
            </w:r>
            <w:r>
              <w:rPr>
                <w:rFonts w:asciiTheme="minorHAnsi" w:hAnsiTheme="minorHAnsi"/>
                <w:sz w:val="16"/>
              </w:rPr>
              <w:t>180</w:t>
            </w:r>
          </w:p>
        </w:tc>
      </w:tr>
      <w:tr w:rsidR="00BE5DBB" w:rsidRPr="002E0044" w:rsidTr="00C77000">
        <w:trPr>
          <w:trHeight w:val="1145"/>
        </w:trPr>
        <w:tc>
          <w:tcPr>
            <w:tcW w:w="84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:rsidR="00E9426E" w:rsidRPr="002E0044" w:rsidRDefault="00E9426E" w:rsidP="002159D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11-12</w:t>
            </w:r>
          </w:p>
        </w:tc>
        <w:tc>
          <w:tcPr>
            <w:tcW w:w="113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2E0044" w:rsidRDefault="00E9426E" w:rsidP="00BE5DBB">
            <w:pPr>
              <w:rPr>
                <w:rFonts w:asciiTheme="minorHAnsi" w:hAnsiTheme="minorHAnsi"/>
                <w:sz w:val="18"/>
                <w:szCs w:val="18"/>
              </w:rPr>
            </w:pPr>
            <w:r w:rsidRPr="004934CE">
              <w:rPr>
                <w:rFonts w:asciiTheme="minorHAnsi" w:hAnsiTheme="minorHAnsi"/>
                <w:sz w:val="16"/>
                <w:szCs w:val="16"/>
              </w:rPr>
              <w:t xml:space="preserve">Грудное молоко или детская молочная смесь - </w:t>
            </w:r>
            <w:r w:rsidR="00BE5DBB">
              <w:rPr>
                <w:rFonts w:asciiTheme="minorHAnsi" w:hAnsiTheme="minorHAnsi"/>
                <w:sz w:val="16"/>
                <w:szCs w:val="16"/>
              </w:rPr>
              <w:t>180</w:t>
            </w:r>
          </w:p>
        </w:tc>
        <w:tc>
          <w:tcPr>
            <w:tcW w:w="1417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2E0044" w:rsidRDefault="00BE5DBB" w:rsidP="002159D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Каша – 200,</w:t>
            </w:r>
            <w:r w:rsidRPr="004934CE">
              <w:rPr>
                <w:rFonts w:asciiTheme="minorHAnsi" w:hAnsiTheme="minorHAnsi"/>
                <w:sz w:val="16"/>
                <w:szCs w:val="16"/>
              </w:rPr>
              <w:t xml:space="preserve"> Фруктовый</w:t>
            </w:r>
            <w:r w:rsidR="00E9426E" w:rsidRPr="004934CE">
              <w:rPr>
                <w:rFonts w:asciiTheme="minorHAnsi" w:hAnsiTheme="minorHAnsi"/>
                <w:sz w:val="16"/>
                <w:szCs w:val="16"/>
              </w:rPr>
              <w:t xml:space="preserve"> со</w:t>
            </w:r>
            <w:r>
              <w:rPr>
                <w:rFonts w:asciiTheme="minorHAnsi" w:hAnsiTheme="minorHAnsi"/>
                <w:sz w:val="16"/>
                <w:szCs w:val="16"/>
              </w:rPr>
              <w:t>к – 100,</w:t>
            </w:r>
            <w:r w:rsidRPr="004934CE">
              <w:rPr>
                <w:rFonts w:asciiTheme="minorHAnsi" w:hAnsiTheme="minorHAnsi"/>
                <w:sz w:val="16"/>
                <w:szCs w:val="16"/>
              </w:rPr>
              <w:t xml:space="preserve"> Желток</w:t>
            </w:r>
            <w:r w:rsidR="00E9426E" w:rsidRPr="004934CE">
              <w:rPr>
                <w:rFonts w:asciiTheme="minorHAnsi" w:hAnsiTheme="minorHAnsi"/>
                <w:sz w:val="16"/>
                <w:szCs w:val="16"/>
              </w:rPr>
              <w:t xml:space="preserve"> - 1/2</w:t>
            </w:r>
          </w:p>
        </w:tc>
        <w:tc>
          <w:tcPr>
            <w:tcW w:w="204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2E0044" w:rsidRDefault="00E9426E" w:rsidP="00BE5DBB">
            <w:pPr>
              <w:rPr>
                <w:rFonts w:asciiTheme="minorHAnsi" w:hAnsiTheme="minorHAnsi"/>
                <w:sz w:val="18"/>
                <w:szCs w:val="18"/>
              </w:rPr>
            </w:pPr>
            <w:r w:rsidRPr="004934CE">
              <w:rPr>
                <w:rFonts w:asciiTheme="minorHAnsi" w:hAnsiTheme="minorHAnsi"/>
                <w:sz w:val="16"/>
                <w:szCs w:val="16"/>
              </w:rPr>
              <w:t>Овощное пюре - 180-200</w:t>
            </w:r>
            <w:r w:rsidR="00BE5DBB">
              <w:rPr>
                <w:rFonts w:asciiTheme="minorHAnsi" w:hAnsiTheme="minorHAnsi"/>
                <w:sz w:val="16"/>
                <w:szCs w:val="16"/>
              </w:rPr>
              <w:t>,</w:t>
            </w:r>
            <w:r w:rsidRPr="004934C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4934CE">
              <w:rPr>
                <w:rFonts w:asciiTheme="minorHAnsi" w:hAnsiTheme="minorHAnsi"/>
                <w:sz w:val="16"/>
                <w:szCs w:val="16"/>
              </w:rPr>
              <w:br/>
            </w:r>
            <w:proofErr w:type="spellStart"/>
            <w:r w:rsidRPr="004934CE">
              <w:rPr>
                <w:rFonts w:asciiTheme="minorHAnsi" w:hAnsiTheme="minorHAnsi"/>
                <w:sz w:val="16"/>
                <w:szCs w:val="16"/>
              </w:rPr>
              <w:t>Раст</w:t>
            </w:r>
            <w:proofErr w:type="spellEnd"/>
            <w:r w:rsidRPr="004934CE">
              <w:rPr>
                <w:rFonts w:asciiTheme="minorHAnsi" w:hAnsiTheme="minorHAnsi"/>
                <w:sz w:val="16"/>
                <w:szCs w:val="16"/>
              </w:rPr>
              <w:t xml:space="preserve">. масло - 1 </w:t>
            </w:r>
            <w:proofErr w:type="spellStart"/>
            <w:r w:rsidR="00BE5DBB" w:rsidRPr="004934CE">
              <w:rPr>
                <w:rFonts w:asciiTheme="minorHAnsi" w:hAnsiTheme="minorHAnsi"/>
                <w:sz w:val="16"/>
                <w:szCs w:val="16"/>
              </w:rPr>
              <w:t>ч.л</w:t>
            </w:r>
            <w:proofErr w:type="spellEnd"/>
            <w:r w:rsidR="00BE5DBB" w:rsidRPr="004934CE">
              <w:rPr>
                <w:rFonts w:asciiTheme="minorHAnsi" w:hAnsiTheme="minorHAnsi"/>
                <w:sz w:val="16"/>
                <w:szCs w:val="16"/>
              </w:rPr>
              <w:t>., Мясное</w:t>
            </w:r>
            <w:r w:rsidR="00BE5DBB">
              <w:rPr>
                <w:rFonts w:asciiTheme="minorHAnsi" w:hAnsiTheme="minorHAnsi"/>
                <w:sz w:val="16"/>
                <w:szCs w:val="16"/>
              </w:rPr>
              <w:t xml:space="preserve"> пюре - 70,</w:t>
            </w:r>
            <w:r w:rsidRPr="004934C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4934CE">
              <w:rPr>
                <w:rFonts w:asciiTheme="minorHAnsi" w:hAnsiTheme="minorHAnsi"/>
                <w:sz w:val="16"/>
                <w:szCs w:val="16"/>
              </w:rPr>
              <w:br/>
              <w:t>(или рыбное - 60</w:t>
            </w:r>
            <w:r w:rsidR="00BE5DBB">
              <w:rPr>
                <w:rFonts w:asciiTheme="minorHAnsi" w:hAnsiTheme="minorHAnsi"/>
                <w:sz w:val="16"/>
                <w:szCs w:val="16"/>
              </w:rPr>
              <w:t xml:space="preserve">) </w:t>
            </w:r>
            <w:r w:rsidR="00BE5DBB">
              <w:rPr>
                <w:rFonts w:asciiTheme="minorHAnsi" w:hAnsiTheme="minorHAnsi"/>
                <w:sz w:val="16"/>
                <w:szCs w:val="16"/>
              </w:rPr>
              <w:br/>
              <w:t>Фруктовый сок - 70, Хлеб - 10</w:t>
            </w:r>
          </w:p>
        </w:tc>
        <w:tc>
          <w:tcPr>
            <w:tcW w:w="192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2E0044" w:rsidRDefault="00E9426E" w:rsidP="002159D2">
            <w:pPr>
              <w:rPr>
                <w:rFonts w:asciiTheme="minorHAnsi" w:hAnsiTheme="minorHAnsi"/>
                <w:sz w:val="18"/>
                <w:szCs w:val="18"/>
              </w:rPr>
            </w:pPr>
            <w:r w:rsidRPr="004934CE">
              <w:rPr>
                <w:rFonts w:asciiTheme="minorHAnsi" w:hAnsiTheme="minorHAnsi"/>
                <w:sz w:val="16"/>
                <w:szCs w:val="16"/>
              </w:rPr>
              <w:t>Г</w:t>
            </w:r>
            <w:r w:rsidR="00BE5DBB">
              <w:rPr>
                <w:rFonts w:asciiTheme="minorHAnsi" w:hAnsiTheme="minorHAnsi"/>
                <w:sz w:val="16"/>
                <w:szCs w:val="16"/>
              </w:rPr>
              <w:t>рудное молоко или кефир - 150, Творог - 50, Фруктовое пюре - 60, Печенье - 10-15</w:t>
            </w:r>
          </w:p>
        </w:tc>
        <w:tc>
          <w:tcPr>
            <w:tcW w:w="113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E9426E" w:rsidRPr="002E0044" w:rsidRDefault="00BE5DBB" w:rsidP="002159D2">
            <w:pPr>
              <w:rPr>
                <w:rFonts w:asciiTheme="minorHAnsi" w:hAnsiTheme="minorHAnsi"/>
                <w:sz w:val="18"/>
                <w:szCs w:val="18"/>
              </w:rPr>
            </w:pPr>
            <w:r w:rsidRPr="004934CE">
              <w:rPr>
                <w:rFonts w:asciiTheme="minorHAnsi" w:hAnsiTheme="minorHAnsi"/>
                <w:sz w:val="16"/>
              </w:rPr>
              <w:t xml:space="preserve">Грудное молоко или детская молочная смесь - </w:t>
            </w:r>
            <w:r>
              <w:rPr>
                <w:rFonts w:asciiTheme="minorHAnsi" w:hAnsiTheme="minorHAnsi"/>
                <w:sz w:val="16"/>
              </w:rPr>
              <w:t>180</w:t>
            </w:r>
          </w:p>
        </w:tc>
      </w:tr>
      <w:tr w:rsidR="00A11845" w:rsidRPr="00C77000" w:rsidTr="00C77000">
        <w:trPr>
          <w:trHeight w:val="1367"/>
        </w:trPr>
        <w:tc>
          <w:tcPr>
            <w:tcW w:w="8505" w:type="dxa"/>
            <w:gridSpan w:val="6"/>
            <w:tcBorders>
              <w:top w:val="single" w:sz="4" w:space="0" w:color="5B9BD5" w:themeColor="accent1"/>
            </w:tcBorders>
          </w:tcPr>
          <w:p w:rsidR="00A11845" w:rsidRPr="00C77000" w:rsidRDefault="00A11845" w:rsidP="00081759">
            <w:pPr>
              <w:jc w:val="both"/>
              <w:rPr>
                <w:rFonts w:asciiTheme="minorHAnsi" w:hAnsiTheme="minorHAnsi"/>
                <w:sz w:val="16"/>
                <w:szCs w:val="18"/>
              </w:rPr>
            </w:pPr>
            <w:r w:rsidRPr="00C77000">
              <w:rPr>
                <w:rFonts w:asciiTheme="minorHAnsi" w:hAnsiTheme="minorHAnsi"/>
                <w:sz w:val="16"/>
                <w:szCs w:val="18"/>
              </w:rPr>
              <w:t>С 6 месяцев можно дать сухарик или печенье (3-5 г.), а в 7 месяцев – кусочек пшеничного хлеба 95 г0</w:t>
            </w:r>
          </w:p>
          <w:p w:rsidR="00A11845" w:rsidRPr="00C77000" w:rsidRDefault="00A11845" w:rsidP="00081759">
            <w:pPr>
              <w:jc w:val="both"/>
              <w:rPr>
                <w:rFonts w:asciiTheme="minorHAnsi" w:hAnsiTheme="minorHAnsi"/>
                <w:sz w:val="16"/>
                <w:szCs w:val="18"/>
              </w:rPr>
            </w:pPr>
            <w:r w:rsidRPr="00C77000">
              <w:rPr>
                <w:rFonts w:asciiTheme="minorHAnsi" w:hAnsiTheme="minorHAnsi"/>
                <w:sz w:val="16"/>
                <w:szCs w:val="18"/>
              </w:rPr>
              <w:t xml:space="preserve">С 8-9 месяцев мясо можно давать в виде суфле, фрикаделек, паровых котлет. Мясо в рацион ребенка </w:t>
            </w:r>
            <w:proofErr w:type="gramStart"/>
            <w:r w:rsidRPr="00C77000">
              <w:rPr>
                <w:rFonts w:asciiTheme="minorHAnsi" w:hAnsiTheme="minorHAnsi"/>
                <w:sz w:val="16"/>
                <w:szCs w:val="18"/>
              </w:rPr>
              <w:t>вводится</w:t>
            </w:r>
            <w:proofErr w:type="gramEnd"/>
            <w:r w:rsidRPr="00C77000">
              <w:rPr>
                <w:rFonts w:asciiTheme="minorHAnsi" w:hAnsiTheme="minorHAnsi"/>
                <w:sz w:val="16"/>
                <w:szCs w:val="18"/>
              </w:rPr>
              <w:t xml:space="preserve"> начиная с ½ - 1 </w:t>
            </w:r>
            <w:proofErr w:type="spellStart"/>
            <w:r w:rsidRPr="00C77000">
              <w:rPr>
                <w:rFonts w:asciiTheme="minorHAnsi" w:hAnsiTheme="minorHAnsi"/>
                <w:sz w:val="16"/>
                <w:szCs w:val="18"/>
              </w:rPr>
              <w:t>ч.л</w:t>
            </w:r>
            <w:proofErr w:type="spellEnd"/>
            <w:r w:rsidRPr="00C77000">
              <w:rPr>
                <w:rFonts w:asciiTheme="minorHAnsi" w:hAnsiTheme="minorHAnsi"/>
                <w:sz w:val="16"/>
                <w:szCs w:val="18"/>
              </w:rPr>
              <w:t>., постепенно увеличивая количество до 20-40 г в сутки. К 1 году ребенок получает 60-70 г мяса в день.</w:t>
            </w:r>
          </w:p>
          <w:p w:rsidR="00A11845" w:rsidRPr="00C77000" w:rsidRDefault="00A11845" w:rsidP="00081759">
            <w:pPr>
              <w:jc w:val="both"/>
              <w:rPr>
                <w:rFonts w:asciiTheme="minorHAnsi" w:hAnsiTheme="minorHAnsi"/>
                <w:sz w:val="16"/>
                <w:szCs w:val="18"/>
              </w:rPr>
            </w:pPr>
            <w:r w:rsidRPr="00C77000">
              <w:rPr>
                <w:rFonts w:asciiTheme="minorHAnsi" w:hAnsiTheme="minorHAnsi"/>
                <w:sz w:val="16"/>
                <w:szCs w:val="18"/>
              </w:rPr>
              <w:t xml:space="preserve">С 9 месяцев 1-2 раза в неделю вместо мясного блюда можно давать рыбное. Таким образом, к году у малыша уже формируется рацион из завтрака, обеда, полдника и ужина. Рационы и сроки введения продуктов прикорма приведены в справочных таблицах, составленных на основании научно обоснованных рекомендаций российский </w:t>
            </w:r>
            <w:proofErr w:type="spellStart"/>
            <w:r w:rsidRPr="00C77000">
              <w:rPr>
                <w:rFonts w:asciiTheme="minorHAnsi" w:hAnsiTheme="minorHAnsi"/>
                <w:sz w:val="16"/>
                <w:szCs w:val="18"/>
              </w:rPr>
              <w:t>нутрициологов</w:t>
            </w:r>
            <w:proofErr w:type="spellEnd"/>
            <w:r w:rsidRPr="00C77000">
              <w:rPr>
                <w:rFonts w:asciiTheme="minorHAnsi" w:hAnsiTheme="minorHAnsi"/>
                <w:sz w:val="16"/>
                <w:szCs w:val="18"/>
              </w:rPr>
              <w:t>.</w:t>
            </w:r>
          </w:p>
          <w:p w:rsidR="00A11845" w:rsidRPr="00C77000" w:rsidRDefault="00A11845" w:rsidP="00081759">
            <w:pPr>
              <w:jc w:val="both"/>
              <w:rPr>
                <w:rFonts w:asciiTheme="minorHAnsi" w:hAnsiTheme="minorHAnsi"/>
                <w:sz w:val="16"/>
                <w:szCs w:val="18"/>
              </w:rPr>
            </w:pPr>
            <w:r w:rsidRPr="00C77000">
              <w:rPr>
                <w:rFonts w:asciiTheme="minorHAnsi" w:hAnsiTheme="minorHAnsi"/>
                <w:sz w:val="16"/>
                <w:szCs w:val="18"/>
                <w:vertAlign w:val="superscript"/>
              </w:rPr>
              <w:t>1</w:t>
            </w:r>
            <w:r w:rsidRPr="00C77000">
              <w:rPr>
                <w:rFonts w:asciiTheme="minorHAnsi" w:hAnsiTheme="minorHAnsi"/>
                <w:sz w:val="16"/>
                <w:szCs w:val="18"/>
              </w:rPr>
              <w:t xml:space="preserve"> – все рекомендации даны для здорового ребенка, сроки введения продуктов прикорма могут варьироваться в зависимости от индивидуальных особенностей</w:t>
            </w:r>
            <w:r w:rsidR="00075C3E" w:rsidRPr="00C77000">
              <w:rPr>
                <w:rFonts w:asciiTheme="minorHAnsi" w:hAnsiTheme="minorHAnsi"/>
                <w:sz w:val="16"/>
                <w:szCs w:val="18"/>
              </w:rPr>
              <w:t xml:space="preserve"> и потребности малыша по рекомендации врача</w:t>
            </w:r>
          </w:p>
          <w:p w:rsidR="00075C3E" w:rsidRPr="00C77000" w:rsidRDefault="00075C3E" w:rsidP="00081759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C77000">
              <w:rPr>
                <w:rFonts w:asciiTheme="minorHAnsi" w:hAnsiTheme="minorHAnsi"/>
                <w:sz w:val="16"/>
                <w:szCs w:val="18"/>
                <w:vertAlign w:val="superscript"/>
              </w:rPr>
              <w:t>2</w:t>
            </w:r>
            <w:r w:rsidRPr="00C77000">
              <w:rPr>
                <w:rFonts w:asciiTheme="minorHAnsi" w:hAnsiTheme="minorHAnsi"/>
                <w:sz w:val="16"/>
                <w:szCs w:val="18"/>
              </w:rPr>
              <w:t xml:space="preserve"> -  ребенку на грудном вскармливании мясное пюре вводится с 7 месяцев</w:t>
            </w:r>
          </w:p>
        </w:tc>
      </w:tr>
    </w:tbl>
    <w:p w:rsidR="00E9426E" w:rsidRDefault="00E9426E"/>
    <w:sectPr w:rsidR="00E9426E" w:rsidSect="00E9426E">
      <w:pgSz w:w="16838" w:h="11906" w:orient="landscape"/>
      <w:pgMar w:top="397" w:right="397" w:bottom="397" w:left="397" w:header="709" w:footer="709" w:gutter="0"/>
      <w:cols w:num="2" w:space="397" w:equalWidth="0">
        <w:col w:w="6804" w:space="397"/>
        <w:col w:w="8843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D2B8D"/>
    <w:multiLevelType w:val="hybridMultilevel"/>
    <w:tmpl w:val="A22E3D00"/>
    <w:lvl w:ilvl="0" w:tplc="5FEE9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8F68BB"/>
    <w:multiLevelType w:val="hybridMultilevel"/>
    <w:tmpl w:val="3A24F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C85"/>
    <w:rsid w:val="00075C3E"/>
    <w:rsid w:val="00081759"/>
    <w:rsid w:val="008C53BC"/>
    <w:rsid w:val="00A11845"/>
    <w:rsid w:val="00A3425C"/>
    <w:rsid w:val="00BE5DBB"/>
    <w:rsid w:val="00C77000"/>
    <w:rsid w:val="00D00C85"/>
    <w:rsid w:val="00D35749"/>
    <w:rsid w:val="00E9426E"/>
    <w:rsid w:val="00F6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D63BB7-F85B-423F-AA59-A4E1380C2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4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26E"/>
    <w:pPr>
      <w:ind w:left="720"/>
      <w:contextualSpacing/>
    </w:pPr>
  </w:style>
  <w:style w:type="paragraph" w:customStyle="1" w:styleId="Pa0">
    <w:name w:val="Pa0"/>
    <w:basedOn w:val="a"/>
    <w:next w:val="a"/>
    <w:uiPriority w:val="99"/>
    <w:rsid w:val="00E9426E"/>
    <w:pPr>
      <w:autoSpaceDE w:val="0"/>
      <w:autoSpaceDN w:val="0"/>
      <w:adjustRightInd w:val="0"/>
      <w:spacing w:after="0" w:line="241" w:lineRule="atLeast"/>
    </w:pPr>
    <w:rPr>
      <w:rFonts w:ascii="Century Gothic" w:hAnsi="Century Gothic"/>
      <w:sz w:val="24"/>
      <w:szCs w:val="24"/>
    </w:rPr>
  </w:style>
  <w:style w:type="character" w:customStyle="1" w:styleId="A12">
    <w:name w:val="A12"/>
    <w:uiPriority w:val="99"/>
    <w:rsid w:val="00E9426E"/>
    <w:rPr>
      <w:rFonts w:cs="Century Gothic"/>
      <w:color w:val="000000"/>
      <w:sz w:val="15"/>
      <w:szCs w:val="15"/>
    </w:rPr>
  </w:style>
  <w:style w:type="character" w:customStyle="1" w:styleId="A15">
    <w:name w:val="A15"/>
    <w:uiPriority w:val="99"/>
    <w:rsid w:val="00E9426E"/>
    <w:rPr>
      <w:rFonts w:cs="Century Gothic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8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1352</Words>
  <Characters>7709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</dc:creator>
  <cp:keywords/>
  <dc:description/>
  <cp:lastModifiedBy>АСУ</cp:lastModifiedBy>
  <cp:revision>2</cp:revision>
  <dcterms:created xsi:type="dcterms:W3CDTF">2017-05-30T08:35:00Z</dcterms:created>
  <dcterms:modified xsi:type="dcterms:W3CDTF">2017-05-30T08:35:00Z</dcterms:modified>
</cp:coreProperties>
</file>